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87A" w:rsidRPr="00FB0213" w:rsidRDefault="0049587A" w:rsidP="0049587A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</w:t>
      </w:r>
      <w:r w:rsidRPr="00BD1FDE">
        <w:rPr>
          <w:rFonts w:asciiTheme="majorHAnsi" w:hAnsiTheme="majorHAnsi"/>
          <w:sz w:val="24"/>
          <w:szCs w:val="24"/>
        </w:rPr>
        <w:t xml:space="preserve">Князь так сильно верил, что в победе помогла икона, что на собственные средства построил на краю Красной площади Казанский собор в честь этой иконы. В 1649 году указом царя Алексея Михайловича было установлено празднование 4 ноября как дня благодарности </w:t>
      </w:r>
      <w:r w:rsidRPr="00C97E0D">
        <w:rPr>
          <w:rFonts w:asciiTheme="majorHAnsi" w:hAnsiTheme="majorHAnsi"/>
          <w:bCs/>
          <w:sz w:val="24"/>
          <w:szCs w:val="24"/>
        </w:rPr>
        <w:t>Пресвятой</w:t>
      </w:r>
      <w:r w:rsidRPr="00C97E0D">
        <w:rPr>
          <w:rFonts w:asciiTheme="majorHAnsi" w:hAnsiTheme="majorHAnsi"/>
          <w:sz w:val="24"/>
          <w:szCs w:val="24"/>
        </w:rPr>
        <w:br/>
      </w:r>
      <w:r w:rsidRPr="00C97E0D">
        <w:rPr>
          <w:rFonts w:asciiTheme="majorHAnsi" w:hAnsiTheme="majorHAnsi"/>
          <w:bCs/>
          <w:sz w:val="24"/>
          <w:szCs w:val="24"/>
        </w:rPr>
        <w:t xml:space="preserve">Богородице </w:t>
      </w:r>
      <w:r w:rsidRPr="00BD1FDE">
        <w:rPr>
          <w:rFonts w:asciiTheme="majorHAnsi" w:hAnsiTheme="majorHAnsi"/>
          <w:sz w:val="24"/>
          <w:szCs w:val="24"/>
        </w:rPr>
        <w:t>за её помощь в освобождении России от поляков.</w:t>
      </w:r>
    </w:p>
    <w:p w:rsidR="00F51F70" w:rsidRDefault="00F51F70"/>
    <w:p w:rsidR="00F369EB" w:rsidRDefault="0049587A" w:rsidP="0049587A">
      <w:pPr>
        <w:jc w:val="center"/>
      </w:pPr>
      <w:r w:rsidRPr="0049587A">
        <w:rPr>
          <w:noProof/>
          <w:lang w:eastAsia="ru-RU"/>
        </w:rPr>
        <w:drawing>
          <wp:inline distT="0" distB="0" distL="0" distR="0" wp14:anchorId="24B37F34" wp14:editId="1523B4ED">
            <wp:extent cx="2392326" cy="2267287"/>
            <wp:effectExtent l="0" t="0" r="8255" b="0"/>
            <wp:docPr id="13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293" cy="2269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369EB" w:rsidRDefault="00F369EB"/>
    <w:p w:rsidR="00F369EB" w:rsidRPr="00145DB3" w:rsidRDefault="003E5D87" w:rsidP="003E5D87">
      <w:pPr>
        <w:jc w:val="center"/>
        <w:rPr>
          <w:rFonts w:asciiTheme="majorHAnsi" w:hAnsiTheme="majorHAnsi"/>
          <w:i/>
          <w:sz w:val="32"/>
          <w:szCs w:val="32"/>
        </w:rPr>
      </w:pPr>
      <w:r w:rsidRPr="00145DB3">
        <w:rPr>
          <w:rFonts w:asciiTheme="majorHAnsi" w:hAnsiTheme="majorHAnsi"/>
          <w:bCs/>
          <w:i/>
          <w:color w:val="000000"/>
          <w:sz w:val="32"/>
          <w:szCs w:val="32"/>
        </w:rPr>
        <w:t>…И поднялась Русь с колен</w:t>
      </w:r>
      <w:r w:rsidRPr="00145DB3">
        <w:rPr>
          <w:rFonts w:asciiTheme="majorHAnsi" w:hAnsiTheme="majorHAnsi"/>
          <w:i/>
          <w:color w:val="000000"/>
          <w:sz w:val="32"/>
          <w:szCs w:val="32"/>
        </w:rPr>
        <w:br/>
      </w:r>
      <w:r w:rsidRPr="00145DB3">
        <w:rPr>
          <w:rFonts w:asciiTheme="majorHAnsi" w:hAnsiTheme="majorHAnsi"/>
          <w:bCs/>
          <w:i/>
          <w:color w:val="000000"/>
          <w:sz w:val="32"/>
          <w:szCs w:val="32"/>
        </w:rPr>
        <w:t>В руках с иконой перед битвой</w:t>
      </w:r>
      <w:r w:rsidRPr="00145DB3">
        <w:rPr>
          <w:rFonts w:asciiTheme="majorHAnsi" w:hAnsiTheme="majorHAnsi"/>
          <w:i/>
          <w:color w:val="000000"/>
          <w:sz w:val="32"/>
          <w:szCs w:val="32"/>
        </w:rPr>
        <w:br/>
      </w:r>
      <w:r w:rsidRPr="00145DB3">
        <w:rPr>
          <w:rFonts w:asciiTheme="majorHAnsi" w:hAnsiTheme="majorHAnsi"/>
          <w:bCs/>
          <w:i/>
          <w:color w:val="000000"/>
          <w:sz w:val="32"/>
          <w:szCs w:val="32"/>
        </w:rPr>
        <w:t>Благословенная молитвой</w:t>
      </w:r>
      <w:r w:rsidRPr="00145DB3">
        <w:rPr>
          <w:rFonts w:asciiTheme="majorHAnsi" w:hAnsiTheme="majorHAnsi"/>
          <w:i/>
          <w:color w:val="000000"/>
          <w:sz w:val="32"/>
          <w:szCs w:val="32"/>
        </w:rPr>
        <w:br/>
      </w:r>
      <w:r w:rsidRPr="00145DB3">
        <w:rPr>
          <w:rFonts w:asciiTheme="majorHAnsi" w:hAnsiTheme="majorHAnsi"/>
          <w:bCs/>
          <w:i/>
          <w:color w:val="000000"/>
          <w:sz w:val="32"/>
          <w:szCs w:val="32"/>
        </w:rPr>
        <w:t>Под звон грядущих перемен.</w:t>
      </w:r>
    </w:p>
    <w:p w:rsidR="00F369EB" w:rsidRPr="00145DB3" w:rsidRDefault="00F369EB">
      <w:pPr>
        <w:rPr>
          <w:i/>
        </w:rPr>
      </w:pPr>
    </w:p>
    <w:p w:rsidR="00F369EB" w:rsidRDefault="00F369EB"/>
    <w:p w:rsidR="00F369EB" w:rsidRDefault="00F369EB"/>
    <w:p w:rsidR="003E5D87" w:rsidRPr="00E773A0" w:rsidRDefault="003E5D87" w:rsidP="003E5D87">
      <w:pPr>
        <w:jc w:val="center"/>
        <w:rPr>
          <w:rFonts w:asciiTheme="majorHAnsi" w:hAnsiTheme="majorHAnsi"/>
          <w:b/>
          <w:sz w:val="26"/>
          <w:szCs w:val="26"/>
        </w:rPr>
      </w:pPr>
      <w:r w:rsidRPr="00E773A0">
        <w:rPr>
          <w:rFonts w:asciiTheme="majorHAnsi" w:hAnsiTheme="majorHAnsi"/>
          <w:b/>
          <w:sz w:val="26"/>
          <w:szCs w:val="26"/>
        </w:rPr>
        <w:lastRenderedPageBreak/>
        <w:t>Дорогие  ребята !</w:t>
      </w:r>
    </w:p>
    <w:p w:rsidR="003E5D87" w:rsidRPr="00E773A0" w:rsidRDefault="003E5D87" w:rsidP="003E5D87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Приглашаем вас посетить</w:t>
      </w:r>
    </w:p>
    <w:p w:rsidR="003E5D87" w:rsidRPr="00E773A0" w:rsidRDefault="003E5D87" w:rsidP="003E5D87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Центральную детскую библиотеку</w:t>
      </w:r>
    </w:p>
    <w:p w:rsidR="003E5D87" w:rsidRPr="00E773A0" w:rsidRDefault="003E5D87" w:rsidP="003E5D87">
      <w:pPr>
        <w:jc w:val="center"/>
        <w:rPr>
          <w:rFonts w:asciiTheme="majorHAnsi" w:hAnsiTheme="majorHAnsi"/>
          <w:b/>
          <w:sz w:val="26"/>
          <w:szCs w:val="26"/>
        </w:rPr>
      </w:pPr>
      <w:r w:rsidRPr="00E773A0">
        <w:rPr>
          <w:rFonts w:asciiTheme="majorHAnsi" w:hAnsiTheme="majorHAnsi"/>
          <w:b/>
          <w:sz w:val="26"/>
          <w:szCs w:val="26"/>
        </w:rPr>
        <w:t>НАШ АДРЕС:</w:t>
      </w:r>
    </w:p>
    <w:p w:rsidR="003E5D87" w:rsidRPr="00E773A0" w:rsidRDefault="003E5D87" w:rsidP="003E5D87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607320  с. Дивеево,</w:t>
      </w:r>
    </w:p>
    <w:p w:rsidR="003E5D87" w:rsidRPr="00E773A0" w:rsidRDefault="003E5D87" w:rsidP="003E5D87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ул. Октябрьская, д.16</w:t>
      </w:r>
    </w:p>
    <w:p w:rsidR="003E5D87" w:rsidRPr="00E773A0" w:rsidRDefault="003E5D87" w:rsidP="003E5D87">
      <w:pPr>
        <w:jc w:val="center"/>
        <w:rPr>
          <w:rFonts w:asciiTheme="majorHAnsi" w:hAnsiTheme="majorHAnsi"/>
          <w:b/>
          <w:sz w:val="26"/>
          <w:szCs w:val="26"/>
        </w:rPr>
      </w:pPr>
      <w:r w:rsidRPr="00E773A0">
        <w:rPr>
          <w:rFonts w:asciiTheme="majorHAnsi" w:hAnsiTheme="majorHAnsi"/>
          <w:b/>
          <w:sz w:val="26"/>
          <w:szCs w:val="26"/>
        </w:rPr>
        <w:t>Библиотека работает:</w:t>
      </w:r>
    </w:p>
    <w:p w:rsidR="003E5D87" w:rsidRPr="00E773A0" w:rsidRDefault="003E5D87" w:rsidP="003E5D87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Понедельник-пятница</w:t>
      </w:r>
    </w:p>
    <w:p w:rsidR="003E5D87" w:rsidRPr="00E773A0" w:rsidRDefault="003E5D87" w:rsidP="003E5D87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С 10.00 до 18.00</w:t>
      </w:r>
    </w:p>
    <w:p w:rsidR="003E5D87" w:rsidRPr="00E773A0" w:rsidRDefault="003E5D87" w:rsidP="003E5D87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Воскресенье</w:t>
      </w:r>
    </w:p>
    <w:p w:rsidR="003E5D87" w:rsidRPr="00E773A0" w:rsidRDefault="003E5D87" w:rsidP="003E5D87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С 10.00 до 17.00</w:t>
      </w:r>
    </w:p>
    <w:p w:rsidR="003E5D87" w:rsidRPr="00E773A0" w:rsidRDefault="003E5D87" w:rsidP="003E5D87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Суббота – выходной день</w:t>
      </w:r>
    </w:p>
    <w:p w:rsidR="003E5D87" w:rsidRPr="00E773A0" w:rsidRDefault="003E5D87" w:rsidP="003E5D87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b/>
          <w:sz w:val="26"/>
          <w:szCs w:val="26"/>
        </w:rPr>
        <w:t xml:space="preserve">Телефон: </w:t>
      </w:r>
      <w:r w:rsidRPr="00E773A0">
        <w:rPr>
          <w:rFonts w:asciiTheme="majorHAnsi" w:hAnsiTheme="majorHAnsi"/>
          <w:sz w:val="26"/>
          <w:szCs w:val="26"/>
        </w:rPr>
        <w:t>4-27-02</w:t>
      </w:r>
    </w:p>
    <w:p w:rsidR="003E5D87" w:rsidRPr="00E773A0" w:rsidRDefault="003E5D87" w:rsidP="003E5D87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 xml:space="preserve">Сайт: </w:t>
      </w:r>
      <w:r w:rsidRPr="00E773A0">
        <w:rPr>
          <w:rFonts w:asciiTheme="majorHAnsi" w:hAnsiTheme="majorHAnsi"/>
          <w:sz w:val="26"/>
          <w:szCs w:val="26"/>
          <w:lang w:val="en-US"/>
        </w:rPr>
        <w:t>divbibl</w:t>
      </w:r>
      <w:r w:rsidRPr="00E773A0">
        <w:rPr>
          <w:rFonts w:asciiTheme="majorHAnsi" w:hAnsiTheme="majorHAnsi"/>
          <w:sz w:val="26"/>
          <w:szCs w:val="26"/>
        </w:rPr>
        <w:t>.</w:t>
      </w:r>
      <w:r w:rsidRPr="00E773A0">
        <w:rPr>
          <w:rFonts w:asciiTheme="majorHAnsi" w:hAnsiTheme="majorHAnsi"/>
          <w:sz w:val="26"/>
          <w:szCs w:val="26"/>
          <w:lang w:val="en-US"/>
        </w:rPr>
        <w:t>ru</w:t>
      </w:r>
    </w:p>
    <w:p w:rsidR="003E5D87" w:rsidRPr="00E773A0" w:rsidRDefault="003E5D87" w:rsidP="003E5D87">
      <w:pPr>
        <w:jc w:val="center"/>
        <w:rPr>
          <w:rFonts w:asciiTheme="majorHAnsi" w:hAnsiTheme="majorHAnsi"/>
          <w:b/>
          <w:sz w:val="26"/>
          <w:szCs w:val="26"/>
        </w:rPr>
      </w:pPr>
      <w:r w:rsidRPr="00E773A0">
        <w:rPr>
          <w:rFonts w:asciiTheme="majorHAnsi" w:hAnsiTheme="majorHAnsi"/>
          <w:b/>
          <w:sz w:val="26"/>
          <w:szCs w:val="26"/>
        </w:rPr>
        <w:t>Ждём вас !</w:t>
      </w:r>
    </w:p>
    <w:p w:rsidR="003E5D87" w:rsidRDefault="003E5D87" w:rsidP="003E5D87">
      <w:pPr>
        <w:spacing w:after="0" w:line="240" w:lineRule="auto"/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 xml:space="preserve">Составитель: М.Н. Нагайцева – </w:t>
      </w:r>
    </w:p>
    <w:p w:rsidR="003E5D87" w:rsidRPr="00E773A0" w:rsidRDefault="003E5D87" w:rsidP="003E5D87">
      <w:pPr>
        <w:spacing w:after="0" w:line="240" w:lineRule="auto"/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 xml:space="preserve">ведущий библиограф </w:t>
      </w:r>
    </w:p>
    <w:p w:rsidR="003E5D87" w:rsidRPr="00E773A0" w:rsidRDefault="003E5D87" w:rsidP="003E5D87">
      <w:pPr>
        <w:spacing w:after="0" w:line="240" w:lineRule="auto"/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Центральной детской  библиотеки</w:t>
      </w:r>
    </w:p>
    <w:p w:rsidR="003E5D87" w:rsidRDefault="003E5D87" w:rsidP="003E5D87"/>
    <w:p w:rsidR="003E5D87" w:rsidRDefault="003E5D87" w:rsidP="003E5D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5CFD">
        <w:rPr>
          <w:rFonts w:ascii="Times New Roman" w:hAnsi="Times New Roman" w:cs="Times New Roman"/>
          <w:b/>
          <w:sz w:val="24"/>
          <w:szCs w:val="24"/>
        </w:rPr>
        <w:t>Используемые источники:</w:t>
      </w:r>
    </w:p>
    <w:p w:rsidR="002A5D63" w:rsidRPr="002A5D63" w:rsidRDefault="002A5D63" w:rsidP="003E5D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</w:instrText>
      </w:r>
      <w:r w:rsidRPr="002A5D63">
        <w:rPr>
          <w:rFonts w:ascii="Times New Roman" w:hAnsi="Times New Roman" w:cs="Times New Roman"/>
          <w:sz w:val="24"/>
          <w:szCs w:val="24"/>
        </w:rPr>
        <w:instrText>https://ru.wikipedia.org/wiki/День_народного</w:instrText>
      </w:r>
    </w:p>
    <w:p w:rsidR="002A5D63" w:rsidRPr="002A5D63" w:rsidRDefault="002A5D63" w:rsidP="003E5D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5D63">
        <w:rPr>
          <w:rFonts w:ascii="Times New Roman" w:hAnsi="Times New Roman" w:cs="Times New Roman"/>
          <w:sz w:val="24"/>
          <w:szCs w:val="24"/>
        </w:rPr>
        <w:instrText>_ единства</w:instrText>
      </w:r>
    </w:p>
    <w:p w:rsidR="002A5D63" w:rsidRPr="00DD6EC7" w:rsidRDefault="002A5D63" w:rsidP="003E5D87">
      <w:pPr>
        <w:spacing w:after="0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instrText xml:space="preserve">"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DD6EC7">
        <w:rPr>
          <w:rStyle w:val="a5"/>
          <w:rFonts w:ascii="Times New Roman" w:hAnsi="Times New Roman" w:cs="Times New Roman"/>
          <w:sz w:val="24"/>
          <w:szCs w:val="24"/>
        </w:rPr>
        <w:t>https://ru.wikipedia.org/wiki/День_народного</w:t>
      </w:r>
    </w:p>
    <w:p w:rsidR="002A5D63" w:rsidRPr="00DD6EC7" w:rsidRDefault="002A5D63" w:rsidP="003E5D87">
      <w:pPr>
        <w:spacing w:after="0"/>
        <w:jc w:val="center"/>
        <w:rPr>
          <w:rStyle w:val="a5"/>
          <w:rFonts w:ascii="Times New Roman" w:hAnsi="Times New Roman" w:cs="Times New Roman"/>
          <w:sz w:val="24"/>
          <w:szCs w:val="24"/>
        </w:rPr>
      </w:pPr>
      <w:r w:rsidRPr="00DD6EC7">
        <w:rPr>
          <w:rStyle w:val="a5"/>
          <w:rFonts w:ascii="Times New Roman" w:hAnsi="Times New Roman" w:cs="Times New Roman"/>
          <w:sz w:val="24"/>
          <w:szCs w:val="24"/>
        </w:rPr>
        <w:t xml:space="preserve">_ </w:t>
      </w:r>
      <w:r w:rsidR="005624E6">
        <w:rPr>
          <w:rStyle w:val="a5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DD6EC7">
        <w:rPr>
          <w:rStyle w:val="a5"/>
          <w:rFonts w:ascii="Times New Roman" w:hAnsi="Times New Roman" w:cs="Times New Roman"/>
          <w:sz w:val="24"/>
          <w:szCs w:val="24"/>
        </w:rPr>
        <w:t>единства</w:t>
      </w:r>
    </w:p>
    <w:p w:rsidR="002A5D63" w:rsidRDefault="002A5D63" w:rsidP="003E5D87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F369EB" w:rsidRDefault="00F369EB"/>
    <w:p w:rsidR="00F369EB" w:rsidRPr="00F369EB" w:rsidRDefault="00F369EB" w:rsidP="00F369E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D535B3D" wp14:editId="31E01CF6">
            <wp:extent cx="476619" cy="323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38" cy="3235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69EB" w:rsidRPr="00F369EB" w:rsidRDefault="00F369EB" w:rsidP="00F369E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369EB">
        <w:rPr>
          <w:rFonts w:ascii="Times New Roman" w:hAnsi="Times New Roman" w:cs="Times New Roman"/>
          <w:b/>
        </w:rPr>
        <w:t>МАУК «ЦБС Дивеевского</w:t>
      </w:r>
    </w:p>
    <w:p w:rsidR="00F369EB" w:rsidRPr="00F369EB" w:rsidRDefault="00F369EB" w:rsidP="00F369E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369EB">
        <w:rPr>
          <w:rFonts w:ascii="Times New Roman" w:hAnsi="Times New Roman" w:cs="Times New Roman"/>
          <w:b/>
        </w:rPr>
        <w:t xml:space="preserve"> муниципального округа»</w:t>
      </w:r>
    </w:p>
    <w:p w:rsidR="00F369EB" w:rsidRPr="00F369EB" w:rsidRDefault="00F369EB" w:rsidP="00F369E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369EB">
        <w:rPr>
          <w:rFonts w:ascii="Times New Roman" w:hAnsi="Times New Roman" w:cs="Times New Roman"/>
          <w:b/>
        </w:rPr>
        <w:t>Центральная детская библиотека</w:t>
      </w:r>
    </w:p>
    <w:p w:rsidR="00F369EB" w:rsidRDefault="00F369EB" w:rsidP="00F369EB">
      <w:pPr>
        <w:jc w:val="center"/>
      </w:pPr>
    </w:p>
    <w:p w:rsidR="00F369EB" w:rsidRDefault="002A02F3" w:rsidP="00F369E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D6C9B20" wp14:editId="0A87EA81">
            <wp:simplePos x="0" y="0"/>
            <wp:positionH relativeFrom="column">
              <wp:posOffset>542925</wp:posOffset>
            </wp:positionH>
            <wp:positionV relativeFrom="paragraph">
              <wp:posOffset>146050</wp:posOffset>
            </wp:positionV>
            <wp:extent cx="2161540" cy="2105025"/>
            <wp:effectExtent l="19050" t="19050" r="10160" b="2857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40" cy="2105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AB2E68E" wp14:editId="3C43D005">
                <wp:extent cx="308610" cy="308610"/>
                <wp:effectExtent l="0" t="0" r="0" b="0"/>
                <wp:docPr id="2" name="AutoShape 1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Picture background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</w:p>
    <w:p w:rsidR="00F369EB" w:rsidRDefault="00F369EB" w:rsidP="00F369EB">
      <w:pPr>
        <w:jc w:val="center"/>
      </w:pPr>
    </w:p>
    <w:p w:rsidR="00F369EB" w:rsidRDefault="00F369EB"/>
    <w:p w:rsidR="00F369EB" w:rsidRDefault="00F369EB"/>
    <w:p w:rsidR="00F369EB" w:rsidRDefault="00F369EB"/>
    <w:p w:rsidR="00F369EB" w:rsidRDefault="00F369EB"/>
    <w:p w:rsidR="00F369EB" w:rsidRDefault="00F369EB"/>
    <w:p w:rsidR="00F369EB" w:rsidRDefault="00F369EB" w:rsidP="002016A0">
      <w:pPr>
        <w:jc w:val="center"/>
      </w:pPr>
    </w:p>
    <w:p w:rsidR="00F369EB" w:rsidRPr="004262F3" w:rsidRDefault="004262F3" w:rsidP="002A02F3">
      <w:pPr>
        <w:jc w:val="center"/>
        <w:rPr>
          <w:rFonts w:asciiTheme="majorHAnsi" w:hAnsiTheme="majorHAnsi"/>
          <w:b/>
          <w:i/>
          <w:color w:val="943634" w:themeColor="accent2" w:themeShade="BF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4262F3">
        <w:rPr>
          <w:rFonts w:asciiTheme="majorHAnsi" w:hAnsiTheme="majorHAnsi"/>
          <w:b/>
          <w:i/>
          <w:color w:val="943634" w:themeColor="accent2" w:themeShade="BF"/>
          <w:sz w:val="48"/>
          <w:szCs w:val="4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О прошлом память сохраняя</w:t>
      </w:r>
    </w:p>
    <w:p w:rsidR="00F369EB" w:rsidRPr="004262F3" w:rsidRDefault="00D30D77">
      <w:pPr>
        <w:rPr>
          <w:rFonts w:asciiTheme="majorHAnsi" w:hAnsiTheme="majorHAnsi"/>
          <w:i/>
          <w:sz w:val="48"/>
          <w:szCs w:val="4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175F41" wp14:editId="15AE0A32">
                <wp:simplePos x="0" y="0"/>
                <wp:positionH relativeFrom="column">
                  <wp:posOffset>2435225</wp:posOffset>
                </wp:positionH>
                <wp:positionV relativeFrom="paragraph">
                  <wp:posOffset>406400</wp:posOffset>
                </wp:positionV>
                <wp:extent cx="584200" cy="541655"/>
                <wp:effectExtent l="0" t="0" r="25400" b="10795"/>
                <wp:wrapNone/>
                <wp:docPr id="4" name="Блок-схема: узе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541655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0D77" w:rsidRPr="00D30D77" w:rsidRDefault="00D30D77" w:rsidP="00D30D77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D30D77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4" o:spid="_x0000_s1026" type="#_x0000_t120" style="position:absolute;margin-left:191.75pt;margin-top:32pt;width:46pt;height:4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" fillcolor="white [3201]" strokecolor="black [3213]">
                <v:textbox>
                  <w:txbxContent>
                    <w:p w:rsidR="00D30D77" w:rsidRPr="00D30D77" w:rsidRDefault="00D30D77" w:rsidP="00D30D77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 w:rsidRPr="00D30D77"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6+</w:t>
                      </w:r>
                    </w:p>
                  </w:txbxContent>
                </v:textbox>
              </v:shape>
            </w:pict>
          </mc:Fallback>
        </mc:AlternateContent>
      </w:r>
    </w:p>
    <w:p w:rsidR="00F369EB" w:rsidRDefault="00F369EB"/>
    <w:p w:rsidR="00F369EB" w:rsidRDefault="00F369EB" w:rsidP="004262F3">
      <w:pPr>
        <w:jc w:val="center"/>
      </w:pPr>
    </w:p>
    <w:p w:rsidR="00F369EB" w:rsidRDefault="00F369EB"/>
    <w:p w:rsidR="00F369EB" w:rsidRDefault="00F369EB"/>
    <w:p w:rsidR="00F369EB" w:rsidRPr="00D30D77" w:rsidRDefault="00F369EB" w:rsidP="00F369EB">
      <w:pPr>
        <w:widowControl w:val="0"/>
        <w:autoSpaceDE w:val="0"/>
        <w:autoSpaceDN w:val="0"/>
        <w:spacing w:after="0" w:line="240" w:lineRule="auto"/>
        <w:ind w:right="38"/>
        <w:jc w:val="center"/>
        <w:rPr>
          <w:rFonts w:ascii="Times New Roman" w:eastAsia="Times New Roman" w:hAnsi="Times New Roman" w:cs="Times New Roman"/>
          <w:b/>
        </w:rPr>
      </w:pPr>
      <w:r w:rsidRPr="00D30D77">
        <w:rPr>
          <w:rFonts w:ascii="Times New Roman" w:eastAsia="Times New Roman" w:hAnsi="Times New Roman" w:cs="Times New Roman"/>
          <w:b/>
        </w:rPr>
        <w:t>Дивеево</w:t>
      </w:r>
    </w:p>
    <w:p w:rsidR="00F369EB" w:rsidRPr="00D30D77" w:rsidRDefault="00F369EB" w:rsidP="00F369EB">
      <w:pPr>
        <w:widowControl w:val="0"/>
        <w:autoSpaceDE w:val="0"/>
        <w:autoSpaceDN w:val="0"/>
        <w:spacing w:after="0" w:line="240" w:lineRule="auto"/>
        <w:ind w:right="38"/>
        <w:jc w:val="center"/>
        <w:rPr>
          <w:rFonts w:ascii="Times New Roman" w:eastAsia="Times New Roman" w:hAnsi="Times New Roman" w:cs="Times New Roman"/>
          <w:b/>
        </w:rPr>
      </w:pPr>
      <w:r w:rsidRPr="00D30D77">
        <w:rPr>
          <w:rFonts w:ascii="Times New Roman" w:eastAsia="Times New Roman" w:hAnsi="Times New Roman" w:cs="Times New Roman"/>
          <w:b/>
        </w:rPr>
        <w:t xml:space="preserve">2024 </w:t>
      </w:r>
    </w:p>
    <w:p w:rsidR="00875F6D" w:rsidRPr="00FC2507" w:rsidRDefault="00875F6D" w:rsidP="00875F6D">
      <w:pPr>
        <w:spacing w:after="0"/>
        <w:jc w:val="center"/>
        <w:rPr>
          <w:rFonts w:asciiTheme="majorHAnsi" w:hAnsiTheme="majorHAnsi"/>
          <w:b/>
          <w:i/>
          <w:sz w:val="28"/>
          <w:szCs w:val="28"/>
        </w:rPr>
      </w:pPr>
      <w:r w:rsidRPr="00FC2507">
        <w:rPr>
          <w:rFonts w:asciiTheme="majorHAnsi" w:hAnsiTheme="majorHAnsi"/>
          <w:b/>
          <w:i/>
          <w:sz w:val="28"/>
          <w:szCs w:val="28"/>
        </w:rPr>
        <w:lastRenderedPageBreak/>
        <w:t xml:space="preserve">4 ноября наша страна отмечает </w:t>
      </w:r>
    </w:p>
    <w:p w:rsidR="00F369EB" w:rsidRPr="00FC2507" w:rsidRDefault="00875F6D" w:rsidP="00875F6D">
      <w:pPr>
        <w:spacing w:after="0"/>
        <w:jc w:val="center"/>
        <w:rPr>
          <w:rFonts w:asciiTheme="majorHAnsi" w:hAnsiTheme="majorHAnsi"/>
          <w:b/>
          <w:i/>
          <w:sz w:val="28"/>
          <w:szCs w:val="28"/>
        </w:rPr>
      </w:pPr>
      <w:r w:rsidRPr="00FC2507">
        <w:rPr>
          <w:rFonts w:asciiTheme="majorHAnsi" w:hAnsiTheme="majorHAnsi"/>
          <w:b/>
          <w:i/>
          <w:sz w:val="28"/>
          <w:szCs w:val="28"/>
        </w:rPr>
        <w:t>День народного единства</w:t>
      </w:r>
    </w:p>
    <w:p w:rsidR="00BF5E48" w:rsidRDefault="00BF5E48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875F6D" w:rsidRDefault="00875F6D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</w:t>
      </w:r>
      <w:r w:rsidR="00BF5E48" w:rsidRPr="00BF5E48">
        <w:rPr>
          <w:rFonts w:asciiTheme="majorHAnsi" w:hAnsiTheme="majorHAnsi"/>
          <w:sz w:val="24"/>
          <w:szCs w:val="24"/>
        </w:rPr>
        <w:t>Это дань памяти событиям 1612 года, когда в едином, духовном порыве народное ополчение Кузьмы Минина и Дмитрия Пожарского была освобождена Москва. Де</w:t>
      </w:r>
      <w:r w:rsidR="002A5D63">
        <w:rPr>
          <w:rFonts w:asciiTheme="majorHAnsi" w:hAnsiTheme="majorHAnsi"/>
          <w:sz w:val="24"/>
          <w:szCs w:val="24"/>
        </w:rPr>
        <w:t>нь народного единства учреждён Ф</w:t>
      </w:r>
      <w:r w:rsidR="00BF5E48" w:rsidRPr="00BF5E48">
        <w:rPr>
          <w:rFonts w:asciiTheme="majorHAnsi" w:hAnsiTheme="majorHAnsi"/>
          <w:sz w:val="24"/>
          <w:szCs w:val="24"/>
        </w:rPr>
        <w:t xml:space="preserve">едеральным законом от 29.12.2004 №200-Ф3. </w:t>
      </w:r>
    </w:p>
    <w:p w:rsidR="00875F6D" w:rsidRDefault="00875F6D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</w:t>
      </w:r>
      <w:r w:rsidR="00BF5E48" w:rsidRPr="00BF5E48">
        <w:rPr>
          <w:rFonts w:asciiTheme="majorHAnsi" w:hAnsiTheme="majorHAnsi"/>
          <w:sz w:val="24"/>
          <w:szCs w:val="24"/>
        </w:rPr>
        <w:t xml:space="preserve">Это великий праздник для всех народов России. Он призван напомнить о том, что мы – россияне, принадлежащие разным национальностям и вероисповеданиям – единый народ с общей исторической судьбой и общим будущим. </w:t>
      </w:r>
    </w:p>
    <w:p w:rsidR="00875F6D" w:rsidRDefault="00875F6D" w:rsidP="00BF5E48">
      <w:pPr>
        <w:spacing w:after="0"/>
        <w:jc w:val="both"/>
        <w:rPr>
          <w:rFonts w:asciiTheme="majorHAnsi" w:hAnsiTheme="majorHAnsi"/>
          <w:b/>
          <w:bCs/>
          <w:i/>
          <w:i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</w:t>
      </w:r>
      <w:r w:rsidR="00BF5E48" w:rsidRPr="00BF5E48">
        <w:rPr>
          <w:rFonts w:asciiTheme="majorHAnsi" w:hAnsiTheme="majorHAnsi"/>
          <w:sz w:val="24"/>
          <w:szCs w:val="24"/>
        </w:rPr>
        <w:t>Единство необходимо для того, чтобы строить Россию вместе. Когда у нас будет доверие друг другу, тогда наша страна будет крепка, мы</w:t>
      </w:r>
      <w:r>
        <w:rPr>
          <w:rFonts w:asciiTheme="majorHAnsi" w:hAnsiTheme="majorHAnsi"/>
          <w:sz w:val="24"/>
          <w:szCs w:val="24"/>
        </w:rPr>
        <w:t xml:space="preserve"> сможем защитить свою Родину от </w:t>
      </w:r>
      <w:r w:rsidR="00BF5E48" w:rsidRPr="00BF5E48">
        <w:rPr>
          <w:rFonts w:asciiTheme="majorHAnsi" w:hAnsiTheme="majorHAnsi"/>
          <w:sz w:val="24"/>
          <w:szCs w:val="24"/>
        </w:rPr>
        <w:t>любой опасности.</w:t>
      </w:r>
      <w:r w:rsidR="00BF5E48" w:rsidRPr="00BF5E48">
        <w:rPr>
          <w:rFonts w:asciiTheme="majorHAnsi" w:hAnsiTheme="majorHAnsi"/>
          <w:sz w:val="24"/>
          <w:szCs w:val="24"/>
        </w:rPr>
        <w:br/>
      </w:r>
    </w:p>
    <w:p w:rsidR="00875F6D" w:rsidRDefault="00875F6D" w:rsidP="00BF5E48">
      <w:pPr>
        <w:spacing w:after="0"/>
        <w:jc w:val="both"/>
        <w:rPr>
          <w:rFonts w:asciiTheme="majorHAnsi" w:hAnsiTheme="majorHAnsi"/>
          <w:b/>
          <w:bCs/>
          <w:i/>
          <w:iCs/>
          <w:sz w:val="24"/>
          <w:szCs w:val="24"/>
        </w:rPr>
      </w:pPr>
    </w:p>
    <w:p w:rsidR="00875F6D" w:rsidRDefault="00875F6D" w:rsidP="00875F6D">
      <w:pPr>
        <w:spacing w:after="0"/>
        <w:jc w:val="center"/>
        <w:rPr>
          <w:rFonts w:asciiTheme="majorHAnsi" w:hAnsiTheme="majorHAnsi"/>
          <w:b/>
          <w:bCs/>
          <w:i/>
          <w:iCs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inline distT="0" distB="0" distL="0" distR="0" wp14:anchorId="2CF7899A" wp14:editId="2F669723">
            <wp:extent cx="2943096" cy="1839433"/>
            <wp:effectExtent l="19050" t="19050" r="10160" b="27940"/>
            <wp:docPr id="7" name="Рисунок 7" descr="C:\Users\USER2\Downloads\7ea759d3-c986-5de1-a608-0367670d16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2\Downloads\7ea759d3-c986-5de1-a608-0367670d163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813" cy="184363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2709E45" wp14:editId="45749170">
                <wp:extent cx="308610" cy="308610"/>
                <wp:effectExtent l="0" t="0" r="0" b="0"/>
                <wp:docPr id="6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Picture background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</w:p>
    <w:p w:rsidR="00875F6D" w:rsidRDefault="00875F6D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875F6D">
        <w:rPr>
          <w:rFonts w:asciiTheme="majorHAnsi" w:hAnsiTheme="majorHAnsi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ABCD9F6" wp14:editId="3A02B1E5">
                <wp:extent cx="308610" cy="308610"/>
                <wp:effectExtent l="0" t="0" r="0" b="0"/>
                <wp:docPr id="5" name="Прямоугольник 5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Picture background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EVdZuDsAgAA4wU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</w:p>
    <w:p w:rsidR="00875F6D" w:rsidRPr="00FC2507" w:rsidRDefault="00875F6D" w:rsidP="00875F6D">
      <w:pPr>
        <w:spacing w:after="0"/>
        <w:jc w:val="center"/>
        <w:rPr>
          <w:rFonts w:asciiTheme="majorHAnsi" w:hAnsiTheme="majorHAnsi"/>
          <w:b/>
          <w:i/>
          <w:sz w:val="32"/>
          <w:szCs w:val="32"/>
        </w:rPr>
      </w:pPr>
      <w:r w:rsidRPr="00FC2507">
        <w:rPr>
          <w:rFonts w:asciiTheme="majorHAnsi" w:hAnsiTheme="majorHAnsi"/>
          <w:b/>
          <w:i/>
          <w:sz w:val="32"/>
          <w:szCs w:val="32"/>
        </w:rPr>
        <w:lastRenderedPageBreak/>
        <w:t>Из истории праздника</w:t>
      </w:r>
    </w:p>
    <w:p w:rsidR="00875F6D" w:rsidRDefault="00875F6D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875F6D" w:rsidRDefault="00875F6D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</w:t>
      </w:r>
      <w:r w:rsidR="00BF5E48" w:rsidRPr="00BF5E48">
        <w:rPr>
          <w:rFonts w:asciiTheme="majorHAnsi" w:hAnsiTheme="majorHAnsi"/>
          <w:sz w:val="24"/>
          <w:szCs w:val="24"/>
        </w:rPr>
        <w:t xml:space="preserve">На рубеже 16 и 17 веков, когда наша земля стонала под игом </w:t>
      </w:r>
      <w:proofErr w:type="spellStart"/>
      <w:r w:rsidR="00BF5E48" w:rsidRPr="00BF5E48">
        <w:rPr>
          <w:rFonts w:asciiTheme="majorHAnsi" w:hAnsiTheme="majorHAnsi"/>
          <w:sz w:val="24"/>
          <w:szCs w:val="24"/>
        </w:rPr>
        <w:t>польско</w:t>
      </w:r>
      <w:proofErr w:type="spellEnd"/>
      <w:r w:rsidR="00BF5E48" w:rsidRPr="00BF5E48">
        <w:rPr>
          <w:rFonts w:asciiTheme="majorHAnsi" w:hAnsiTheme="majorHAnsi"/>
          <w:sz w:val="24"/>
          <w:szCs w:val="24"/>
        </w:rPr>
        <w:t xml:space="preserve"> – литовских интервентов, в </w:t>
      </w:r>
      <w:r>
        <w:rPr>
          <w:rFonts w:asciiTheme="majorHAnsi" w:hAnsiTheme="majorHAnsi"/>
          <w:sz w:val="24"/>
          <w:szCs w:val="24"/>
        </w:rPr>
        <w:t xml:space="preserve">Нижнем </w:t>
      </w:r>
      <w:r w:rsidR="00BF5E48" w:rsidRPr="00BF5E48">
        <w:rPr>
          <w:rFonts w:asciiTheme="majorHAnsi" w:hAnsiTheme="majorHAnsi"/>
          <w:sz w:val="24"/>
          <w:szCs w:val="24"/>
        </w:rPr>
        <w:t xml:space="preserve">Новгороде под предводительством Кузьмы Минина и Дмитрия Пожарского собрали народное ополчение. Народ был вынужден встать на защиту Родины, освободить Москву. А военные, которые стояли на службе Речи </w:t>
      </w:r>
      <w:proofErr w:type="spellStart"/>
      <w:r w:rsidR="00BF5E48" w:rsidRPr="00BF5E48">
        <w:rPr>
          <w:rFonts w:asciiTheme="majorHAnsi" w:hAnsiTheme="majorHAnsi"/>
          <w:sz w:val="24"/>
          <w:szCs w:val="24"/>
        </w:rPr>
        <w:t>Посполитой</w:t>
      </w:r>
      <w:proofErr w:type="spellEnd"/>
      <w:r w:rsidR="00BF5E48" w:rsidRPr="00BF5E48">
        <w:rPr>
          <w:rFonts w:asciiTheme="majorHAnsi" w:hAnsiTheme="majorHAnsi"/>
          <w:sz w:val="24"/>
          <w:szCs w:val="24"/>
        </w:rPr>
        <w:t xml:space="preserve">, укрылись в Кремле. </w:t>
      </w:r>
    </w:p>
    <w:p w:rsidR="00875F6D" w:rsidRDefault="00875F6D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</w:t>
      </w:r>
      <w:r w:rsidR="00BF5E48" w:rsidRPr="00BF5E48">
        <w:rPr>
          <w:rFonts w:asciiTheme="majorHAnsi" w:hAnsiTheme="majorHAnsi"/>
          <w:sz w:val="24"/>
          <w:szCs w:val="24"/>
        </w:rPr>
        <w:t>В ряды обо</w:t>
      </w:r>
      <w:r w:rsidR="00C97E0D">
        <w:rPr>
          <w:rFonts w:asciiTheme="majorHAnsi" w:hAnsiTheme="majorHAnsi"/>
          <w:sz w:val="24"/>
          <w:szCs w:val="24"/>
        </w:rPr>
        <w:t>роны встали не только крестьяне и</w:t>
      </w:r>
      <w:r w:rsidR="00BF5E48" w:rsidRPr="00BF5E48">
        <w:rPr>
          <w:rFonts w:asciiTheme="majorHAnsi" w:hAnsiTheme="majorHAnsi"/>
          <w:sz w:val="24"/>
          <w:szCs w:val="24"/>
        </w:rPr>
        <w:t xml:space="preserve"> посадские люди, но и дворяне. Под знаменем Минина и Пожарского собралось огромное войско: б</w:t>
      </w:r>
      <w:r w:rsidR="00C97E0D">
        <w:rPr>
          <w:rFonts w:asciiTheme="majorHAnsi" w:hAnsiTheme="majorHAnsi"/>
          <w:sz w:val="24"/>
          <w:szCs w:val="24"/>
        </w:rPr>
        <w:t xml:space="preserve">олее 10 тыс. служилых </w:t>
      </w:r>
      <w:r w:rsidR="00BF5E48" w:rsidRPr="00BF5E48">
        <w:rPr>
          <w:rFonts w:asciiTheme="majorHAnsi" w:hAnsiTheme="majorHAnsi"/>
          <w:sz w:val="24"/>
          <w:szCs w:val="24"/>
        </w:rPr>
        <w:t xml:space="preserve"> людей, до 3-х тыс. казаков, более тыс</w:t>
      </w:r>
      <w:r>
        <w:rPr>
          <w:rFonts w:asciiTheme="majorHAnsi" w:hAnsiTheme="majorHAnsi"/>
          <w:sz w:val="24"/>
          <w:szCs w:val="24"/>
        </w:rPr>
        <w:t xml:space="preserve">ячи стрельцов и множество </w:t>
      </w:r>
      <w:r w:rsidR="00BF5E48" w:rsidRPr="00BF5E48">
        <w:rPr>
          <w:rFonts w:asciiTheme="majorHAnsi" w:hAnsiTheme="majorHAnsi"/>
          <w:sz w:val="24"/>
          <w:szCs w:val="24"/>
        </w:rPr>
        <w:t xml:space="preserve"> людей из крестьян. </w:t>
      </w:r>
    </w:p>
    <w:p w:rsidR="00875F6D" w:rsidRDefault="00875F6D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875F6D" w:rsidRDefault="00BD1FDE" w:rsidP="00BD1FDE">
      <w:pPr>
        <w:spacing w:after="0"/>
        <w:jc w:val="center"/>
        <w:rPr>
          <w:rFonts w:asciiTheme="majorHAnsi" w:hAnsiTheme="majorHAnsi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21FFF2D" wp14:editId="308D508B">
            <wp:extent cx="2527584" cy="1424763"/>
            <wp:effectExtent l="19050" t="19050" r="25400" b="23495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835" cy="143054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D1FDE" w:rsidRDefault="00214924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22FBBE3" wp14:editId="4C47AECF">
                <wp:extent cx="308610" cy="308610"/>
                <wp:effectExtent l="0" t="0" r="0" b="0"/>
                <wp:docPr id="8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Picture background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Theme="majorHAnsi" w:hAnsiTheme="majorHAnsi"/>
          <w:sz w:val="24"/>
          <w:szCs w:val="24"/>
        </w:rPr>
        <w:t xml:space="preserve">    </w:t>
      </w:r>
      <w:r w:rsidR="00BF5E48" w:rsidRPr="00BF5E48">
        <w:rPr>
          <w:rFonts w:asciiTheme="majorHAnsi" w:hAnsiTheme="majorHAnsi"/>
          <w:sz w:val="24"/>
          <w:szCs w:val="24"/>
        </w:rPr>
        <w:t xml:space="preserve">Основными целями повстанцев были освободить Москву от поляков и не допустить нахождения на российском престоле иноземного государя. Ополчение сумело 4 ноября 1612 года взять штурмом Китай-город и изгнать поляков из Москвы. </w:t>
      </w:r>
    </w:p>
    <w:p w:rsidR="00BD1FDE" w:rsidRDefault="00BD1FDE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  </w:t>
      </w:r>
      <w:r w:rsidR="00BF5E48" w:rsidRPr="00BF5E48">
        <w:rPr>
          <w:rFonts w:asciiTheme="majorHAnsi" w:hAnsiTheme="majorHAnsi"/>
          <w:sz w:val="24"/>
          <w:szCs w:val="24"/>
        </w:rPr>
        <w:t xml:space="preserve">Великий подвиг защитников Москвы навсегда останется в памяти людей. С самых древних времён и до наших дней в народной памяти остаются люди, которые своим примером, силой и мужеством добивались справедливости и единства своего народа. </w:t>
      </w:r>
    </w:p>
    <w:p w:rsidR="00BD1FDE" w:rsidRDefault="00BD1FDE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</w:t>
      </w:r>
      <w:r w:rsidR="00BF5E48" w:rsidRPr="00BF5E48">
        <w:rPr>
          <w:rFonts w:asciiTheme="majorHAnsi" w:hAnsiTheme="majorHAnsi"/>
          <w:sz w:val="24"/>
          <w:szCs w:val="24"/>
        </w:rPr>
        <w:t>В честь доблестных дел наших предков на Красной площади в Москве у Покровского собора и в</w:t>
      </w:r>
      <w:r w:rsidR="00516E83">
        <w:rPr>
          <w:rFonts w:asciiTheme="majorHAnsi" w:hAnsiTheme="majorHAnsi"/>
          <w:sz w:val="24"/>
          <w:szCs w:val="24"/>
        </w:rPr>
        <w:t xml:space="preserve"> Нижнем</w:t>
      </w:r>
      <w:r w:rsidR="00BF5E48" w:rsidRPr="00BF5E48">
        <w:rPr>
          <w:rFonts w:asciiTheme="majorHAnsi" w:hAnsiTheme="majorHAnsi"/>
          <w:sz w:val="24"/>
          <w:szCs w:val="24"/>
        </w:rPr>
        <w:t xml:space="preserve"> Новгороде у кремлёвских стен </w:t>
      </w:r>
      <w:r w:rsidR="00516E83">
        <w:rPr>
          <w:rFonts w:asciiTheme="majorHAnsi" w:hAnsiTheme="majorHAnsi"/>
          <w:sz w:val="24"/>
          <w:szCs w:val="24"/>
        </w:rPr>
        <w:t xml:space="preserve">стоят </w:t>
      </w:r>
      <w:r w:rsidR="00BF5E48" w:rsidRPr="00BF5E48">
        <w:rPr>
          <w:rFonts w:asciiTheme="majorHAnsi" w:hAnsiTheme="majorHAnsi"/>
          <w:sz w:val="24"/>
          <w:szCs w:val="24"/>
        </w:rPr>
        <w:t>бронзовые памятники с надписью</w:t>
      </w:r>
      <w:r w:rsidR="00516E83">
        <w:rPr>
          <w:rFonts w:asciiTheme="majorHAnsi" w:hAnsiTheme="majorHAnsi"/>
          <w:sz w:val="24"/>
          <w:szCs w:val="24"/>
        </w:rPr>
        <w:t>: «Гражданину Минину и князю Пожарскому благодарная Россия. Лета 1818»</w:t>
      </w:r>
      <w:r w:rsidR="00BF5E48" w:rsidRPr="00BF5E48">
        <w:rPr>
          <w:rFonts w:asciiTheme="majorHAnsi" w:hAnsiTheme="majorHAnsi"/>
          <w:sz w:val="24"/>
          <w:szCs w:val="24"/>
        </w:rPr>
        <w:t xml:space="preserve"> </w:t>
      </w:r>
    </w:p>
    <w:p w:rsidR="00BD1FDE" w:rsidRDefault="00BD1FDE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BD1FDE" w:rsidRDefault="00516E83" w:rsidP="00516E83">
      <w:pPr>
        <w:spacing w:after="0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inline distT="0" distB="0" distL="0" distR="0" wp14:anchorId="16C24BDB" wp14:editId="36E4D0A0">
            <wp:extent cx="1706525" cy="2275367"/>
            <wp:effectExtent l="19050" t="19050" r="27305" b="1079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156" cy="228420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9587A" w:rsidRDefault="0049587A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49587A" w:rsidRDefault="00516E83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F3DB117" wp14:editId="1CBF7FDF">
                <wp:extent cx="308610" cy="308610"/>
                <wp:effectExtent l="0" t="0" r="0" b="0"/>
                <wp:docPr id="11" name="AutoShape 4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Picture background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="00BF5E48" w:rsidRPr="00BF5E48">
        <w:rPr>
          <w:rFonts w:asciiTheme="majorHAnsi" w:hAnsiTheme="majorHAnsi"/>
          <w:sz w:val="24"/>
          <w:szCs w:val="24"/>
        </w:rPr>
        <w:t xml:space="preserve">В церковный календарь этот день вошел как празднование </w:t>
      </w:r>
      <w:r w:rsidR="00BF5E48" w:rsidRPr="00C97E0D">
        <w:rPr>
          <w:rFonts w:asciiTheme="majorHAnsi" w:hAnsiTheme="majorHAnsi"/>
          <w:sz w:val="24"/>
          <w:szCs w:val="24"/>
        </w:rPr>
        <w:t>Казанской иконе Божией Матери в память избавления</w:t>
      </w:r>
      <w:r w:rsidR="00BF5E48" w:rsidRPr="00BF5E48">
        <w:rPr>
          <w:rFonts w:asciiTheme="majorHAnsi" w:hAnsiTheme="majorHAnsi"/>
          <w:sz w:val="24"/>
          <w:szCs w:val="24"/>
        </w:rPr>
        <w:t xml:space="preserve"> Москвы и России от поляков. Согласно историческим данным,</w:t>
      </w:r>
      <w:r w:rsidR="00BD1FDE" w:rsidRPr="00BD1FDE">
        <w:rPr>
          <w:color w:val="000000"/>
        </w:rPr>
        <w:t xml:space="preserve"> </w:t>
      </w:r>
      <w:r w:rsidR="00BD1FDE" w:rsidRPr="00BD1FDE">
        <w:rPr>
          <w:rFonts w:asciiTheme="majorHAnsi" w:hAnsiTheme="majorHAnsi"/>
          <w:sz w:val="24"/>
          <w:szCs w:val="24"/>
        </w:rPr>
        <w:t xml:space="preserve">именно она была в руках князя Пожарского, когда войска народного ополчения штурмом брали Китай-город в Москве. </w:t>
      </w:r>
    </w:p>
    <w:p w:rsidR="0049587A" w:rsidRDefault="0049587A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</w:t>
      </w:r>
    </w:p>
    <w:p w:rsidR="0049587A" w:rsidRDefault="0049587A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49587A" w:rsidRDefault="0049587A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BF5E48" w:rsidRPr="00FB0213" w:rsidRDefault="0049587A" w:rsidP="00BF5E48">
      <w:pPr>
        <w:spacing w:after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</w:t>
      </w:r>
    </w:p>
    <w:sectPr w:rsidR="00BF5E48" w:rsidRPr="00FB0213" w:rsidSect="00F369EB">
      <w:pgSz w:w="16838" w:h="11906" w:orient="landscape"/>
      <w:pgMar w:top="284" w:right="284" w:bottom="284" w:left="28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ECF"/>
    <w:rsid w:val="001327B1"/>
    <w:rsid w:val="00145DB3"/>
    <w:rsid w:val="002016A0"/>
    <w:rsid w:val="00214924"/>
    <w:rsid w:val="002A02F3"/>
    <w:rsid w:val="002A5D63"/>
    <w:rsid w:val="003E5D87"/>
    <w:rsid w:val="004262F3"/>
    <w:rsid w:val="0049587A"/>
    <w:rsid w:val="004B7D3F"/>
    <w:rsid w:val="004E0ECF"/>
    <w:rsid w:val="004E16D2"/>
    <w:rsid w:val="00516E83"/>
    <w:rsid w:val="005624E6"/>
    <w:rsid w:val="00875F6D"/>
    <w:rsid w:val="00BD1FDE"/>
    <w:rsid w:val="00BF5E48"/>
    <w:rsid w:val="00C520D5"/>
    <w:rsid w:val="00C97E0D"/>
    <w:rsid w:val="00D30D77"/>
    <w:rsid w:val="00F369EB"/>
    <w:rsid w:val="00F439A8"/>
    <w:rsid w:val="00F4431B"/>
    <w:rsid w:val="00F51F70"/>
    <w:rsid w:val="00FB0213"/>
    <w:rsid w:val="00FC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8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9E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A5D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8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9E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A5D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11</cp:revision>
  <cp:lastPrinted>2024-11-01T07:55:00Z</cp:lastPrinted>
  <dcterms:created xsi:type="dcterms:W3CDTF">2024-10-30T07:23:00Z</dcterms:created>
  <dcterms:modified xsi:type="dcterms:W3CDTF">2024-11-01T08:02:00Z</dcterms:modified>
</cp:coreProperties>
</file>