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055" w:rsidRDefault="009B5CC0" w:rsidP="00A44681">
      <w:pPr>
        <w:jc w:val="center"/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</w:pPr>
      <w:r w:rsidRPr="009B5CC0"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  <w:t>Цитаты писателя</w:t>
      </w:r>
      <w:r w:rsidR="00305234"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  <w:t>:</w:t>
      </w:r>
      <w:r w:rsidRPr="009B5CC0"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  <w:t xml:space="preserve"> </w:t>
      </w:r>
    </w:p>
    <w:p w:rsidR="007D50CB" w:rsidRPr="00DC4091" w:rsidRDefault="00DC4091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</w:t>
      </w:r>
      <w:r w:rsidR="007D50CB" w:rsidRPr="00DC4091">
        <w:rPr>
          <w:rFonts w:ascii="Monotype Corsiva" w:hAnsi="Monotype Corsiva"/>
          <w:b/>
          <w:i/>
          <w:sz w:val="32"/>
          <w:szCs w:val="32"/>
        </w:rPr>
        <w:t>Трусливый друг страшнее врага, ибо врага о</w:t>
      </w:r>
      <w:r w:rsidRPr="00DC4091">
        <w:rPr>
          <w:rFonts w:ascii="Monotype Corsiva" w:hAnsi="Monotype Corsiva"/>
          <w:b/>
          <w:i/>
          <w:sz w:val="32"/>
          <w:szCs w:val="32"/>
        </w:rPr>
        <w:t>пасаешься, а на друга надеешься»</w:t>
      </w:r>
    </w:p>
    <w:p w:rsidR="00305234" w:rsidRPr="00DC4091" w:rsidRDefault="00DC4091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</w:t>
      </w:r>
      <w:r w:rsidR="00305234" w:rsidRPr="00DC4091">
        <w:rPr>
          <w:rFonts w:ascii="Monotype Corsiva" w:hAnsi="Monotype Corsiva"/>
          <w:b/>
          <w:i/>
          <w:sz w:val="32"/>
          <w:szCs w:val="32"/>
        </w:rPr>
        <w:t xml:space="preserve">Пора перестать ждать неожиданных подарков </w:t>
      </w:r>
      <w:r w:rsidRPr="00DC4091">
        <w:rPr>
          <w:rFonts w:ascii="Monotype Corsiva" w:hAnsi="Monotype Corsiva"/>
          <w:b/>
          <w:i/>
          <w:sz w:val="32"/>
          <w:szCs w:val="32"/>
        </w:rPr>
        <w:t>от жизни, а самому делать жизнь»</w:t>
      </w:r>
    </w:p>
    <w:p w:rsidR="00305234" w:rsidRPr="00DC4091" w:rsidRDefault="00DC4091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</w:t>
      </w:r>
      <w:r w:rsidR="00305234" w:rsidRPr="00DC4091">
        <w:rPr>
          <w:rFonts w:ascii="Monotype Corsiva" w:hAnsi="Monotype Corsiva"/>
          <w:b/>
          <w:i/>
          <w:sz w:val="32"/>
          <w:szCs w:val="32"/>
        </w:rPr>
        <w:t xml:space="preserve">Это самое ужасное рассуждение: если я не могу всего — </w:t>
      </w:r>
      <w:r w:rsidRPr="00DC4091">
        <w:rPr>
          <w:rFonts w:ascii="Monotype Corsiva" w:hAnsi="Monotype Corsiva"/>
          <w:b/>
          <w:i/>
          <w:sz w:val="32"/>
          <w:szCs w:val="32"/>
        </w:rPr>
        <w:t>значит, я ничего не буду делать»</w:t>
      </w:r>
    </w:p>
    <w:p w:rsidR="00305234" w:rsidRPr="00DC4091" w:rsidRDefault="00DC4091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</w:t>
      </w:r>
      <w:r w:rsidR="00305234" w:rsidRPr="00DC4091">
        <w:rPr>
          <w:rFonts w:ascii="Monotype Corsiva" w:hAnsi="Monotype Corsiva"/>
          <w:b/>
          <w:i/>
          <w:sz w:val="32"/>
          <w:szCs w:val="32"/>
        </w:rPr>
        <w:t>Каждый мечтает изменить мир, но никто не ст</w:t>
      </w:r>
      <w:r w:rsidRPr="00DC4091">
        <w:rPr>
          <w:rFonts w:ascii="Monotype Corsiva" w:hAnsi="Monotype Corsiva"/>
          <w:b/>
          <w:i/>
          <w:sz w:val="32"/>
          <w:szCs w:val="32"/>
        </w:rPr>
        <w:t>авит целью изменить самого себя»</w:t>
      </w:r>
    </w:p>
    <w:p w:rsidR="00305234" w:rsidRPr="00DC4091" w:rsidRDefault="00DC4091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</w:t>
      </w:r>
      <w:r w:rsidR="00305234" w:rsidRPr="00DC4091">
        <w:rPr>
          <w:rFonts w:ascii="Monotype Corsiva" w:hAnsi="Monotype Corsiva"/>
          <w:b/>
          <w:i/>
          <w:sz w:val="32"/>
          <w:szCs w:val="32"/>
        </w:rPr>
        <w:t>Говори о том тол</w:t>
      </w:r>
      <w:r w:rsidRPr="00DC4091">
        <w:rPr>
          <w:rFonts w:ascii="Monotype Corsiva" w:hAnsi="Monotype Corsiva"/>
          <w:b/>
          <w:i/>
          <w:sz w:val="32"/>
          <w:szCs w:val="32"/>
        </w:rPr>
        <w:t>ько, что тебе ясно, иначе молчи»</w:t>
      </w:r>
    </w:p>
    <w:p w:rsidR="00305234" w:rsidRPr="00DC4091" w:rsidRDefault="00DC4091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</w:t>
      </w:r>
      <w:r w:rsidR="00305234" w:rsidRPr="00DC4091">
        <w:rPr>
          <w:rFonts w:ascii="Monotype Corsiva" w:hAnsi="Monotype Corsiva"/>
          <w:b/>
          <w:i/>
          <w:sz w:val="32"/>
          <w:szCs w:val="32"/>
        </w:rPr>
        <w:t xml:space="preserve">У меня нет всего, что я люблю. </w:t>
      </w:r>
      <w:r w:rsidRPr="00DC4091">
        <w:rPr>
          <w:rFonts w:ascii="Monotype Corsiva" w:hAnsi="Monotype Corsiva"/>
          <w:b/>
          <w:i/>
          <w:sz w:val="32"/>
          <w:szCs w:val="32"/>
        </w:rPr>
        <w:t>Но я люблю всё, что у меня есть»</w:t>
      </w:r>
    </w:p>
    <w:p w:rsidR="00305234" w:rsidRPr="00DC4091" w:rsidRDefault="00DC4091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</w:t>
      </w:r>
      <w:r w:rsidR="00305234" w:rsidRPr="00DC4091">
        <w:rPr>
          <w:rFonts w:ascii="Monotype Corsiva" w:hAnsi="Monotype Corsiva"/>
          <w:b/>
          <w:i/>
          <w:sz w:val="32"/>
          <w:szCs w:val="32"/>
        </w:rPr>
        <w:t>Надо верить в возможность</w:t>
      </w:r>
      <w:r w:rsidRPr="00DC4091">
        <w:rPr>
          <w:rFonts w:ascii="Monotype Corsiva" w:hAnsi="Monotype Corsiva"/>
          <w:b/>
          <w:i/>
          <w:sz w:val="32"/>
          <w:szCs w:val="32"/>
        </w:rPr>
        <w:t xml:space="preserve"> счастья, чтобы быть счастливым»</w:t>
      </w:r>
    </w:p>
    <w:p w:rsidR="00305234" w:rsidRPr="00DC4091" w:rsidRDefault="00305234" w:rsidP="00A44681">
      <w:pPr>
        <w:jc w:val="center"/>
        <w:rPr>
          <w:rFonts w:ascii="Monotype Corsiva" w:hAnsi="Monotype Corsiva"/>
          <w:b/>
          <w:i/>
          <w:sz w:val="32"/>
          <w:szCs w:val="32"/>
        </w:rPr>
      </w:pPr>
      <w:r w:rsidRPr="00DC4091">
        <w:rPr>
          <w:rFonts w:ascii="Monotype Corsiva" w:hAnsi="Monotype Corsiva"/>
          <w:b/>
          <w:i/>
          <w:sz w:val="32"/>
          <w:szCs w:val="32"/>
        </w:rPr>
        <w:t>«Все приходит вовремя к тому, кто умеет ждать».</w:t>
      </w:r>
    </w:p>
    <w:p w:rsidR="004957E7" w:rsidRPr="00DC4091" w:rsidRDefault="004957E7">
      <w:pPr>
        <w:rPr>
          <w:b/>
        </w:rPr>
      </w:pPr>
    </w:p>
    <w:p w:rsidR="004957E7" w:rsidRDefault="004957E7"/>
    <w:p w:rsidR="004957E7" w:rsidRDefault="004957E7" w:rsidP="00305234"/>
    <w:p w:rsidR="004957E7" w:rsidRPr="00F85CFD" w:rsidRDefault="004957E7" w:rsidP="004957E7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Дорогие  ребята !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Приглашаем вас посетить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Центральную детскую библиотеку</w:t>
      </w:r>
    </w:p>
    <w:p w:rsidR="004957E7" w:rsidRPr="00F85CFD" w:rsidRDefault="004957E7" w:rsidP="004957E7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НАШ АДРЕС: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607320  с. Дивеево,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ул. Октябрьская, д.16</w:t>
      </w:r>
    </w:p>
    <w:p w:rsidR="004957E7" w:rsidRPr="00F85CFD" w:rsidRDefault="004957E7" w:rsidP="004957E7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Библиотека работает: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Понедельник-пятница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18.00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Воскресенье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17.00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Суббота – выходной день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 xml:space="preserve">Телефон: </w:t>
      </w:r>
      <w:r w:rsidRPr="00F85CFD">
        <w:rPr>
          <w:rFonts w:ascii="Cambria" w:hAnsi="Cambria"/>
          <w:sz w:val="24"/>
          <w:szCs w:val="24"/>
        </w:rPr>
        <w:t>4-27-02</w:t>
      </w:r>
    </w:p>
    <w:p w:rsidR="004957E7" w:rsidRPr="00F85CFD" w:rsidRDefault="004957E7" w:rsidP="004957E7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 xml:space="preserve">Сайт: </w:t>
      </w:r>
      <w:proofErr w:type="spellStart"/>
      <w:r w:rsidRPr="00F85CFD">
        <w:rPr>
          <w:rFonts w:ascii="Cambria" w:hAnsi="Cambria"/>
          <w:sz w:val="24"/>
          <w:szCs w:val="24"/>
          <w:lang w:val="en-US"/>
        </w:rPr>
        <w:t>cdb</w:t>
      </w:r>
      <w:proofErr w:type="spellEnd"/>
      <w:r w:rsidRPr="00F85CFD">
        <w:rPr>
          <w:rFonts w:ascii="Cambria" w:hAnsi="Cambria"/>
          <w:sz w:val="24"/>
          <w:szCs w:val="24"/>
        </w:rPr>
        <w:t xml:space="preserve">. </w:t>
      </w:r>
      <w:r w:rsidRPr="00F85CFD">
        <w:rPr>
          <w:rFonts w:ascii="Cambria" w:hAnsi="Cambria"/>
          <w:sz w:val="24"/>
          <w:szCs w:val="24"/>
          <w:lang w:val="en-US"/>
        </w:rPr>
        <w:t>divbibl</w:t>
      </w:r>
      <w:r w:rsidRPr="00F85CFD">
        <w:rPr>
          <w:rFonts w:ascii="Cambria" w:hAnsi="Cambria"/>
          <w:sz w:val="24"/>
          <w:szCs w:val="24"/>
        </w:rPr>
        <w:t>.</w:t>
      </w:r>
      <w:r w:rsidRPr="00F85CFD">
        <w:rPr>
          <w:rFonts w:ascii="Cambria" w:hAnsi="Cambria"/>
          <w:sz w:val="24"/>
          <w:szCs w:val="24"/>
          <w:lang w:val="en-US"/>
        </w:rPr>
        <w:t>ru</w:t>
      </w:r>
    </w:p>
    <w:p w:rsidR="004957E7" w:rsidRPr="00F85CFD" w:rsidRDefault="004957E7" w:rsidP="004957E7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Ждём вас !</w:t>
      </w:r>
    </w:p>
    <w:p w:rsidR="004957E7" w:rsidRPr="00F85CFD" w:rsidRDefault="004957E7" w:rsidP="004957E7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Составитель: М.Н. Нагайцева –</w:t>
      </w:r>
    </w:p>
    <w:p w:rsidR="004957E7" w:rsidRPr="00F85CFD" w:rsidRDefault="004957E7" w:rsidP="004957E7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ведущий библиограф</w:t>
      </w:r>
    </w:p>
    <w:p w:rsidR="004957E7" w:rsidRPr="00F85CFD" w:rsidRDefault="004957E7" w:rsidP="004957E7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Центральной детской  библиотеки</w:t>
      </w:r>
    </w:p>
    <w:p w:rsidR="004957E7" w:rsidRPr="00F85CFD" w:rsidRDefault="004957E7" w:rsidP="004957E7">
      <w:pPr>
        <w:spacing w:after="0"/>
        <w:jc w:val="center"/>
        <w:rPr>
          <w:rFonts w:ascii="Cambria" w:hAnsi="Cambria"/>
          <w:sz w:val="24"/>
          <w:szCs w:val="24"/>
        </w:rPr>
      </w:pPr>
    </w:p>
    <w:p w:rsidR="004957E7" w:rsidRDefault="004957E7" w:rsidP="004957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D12D75" w:rsidRDefault="00D12D75" w:rsidP="004957E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957E7" w:rsidRPr="00D12D75" w:rsidRDefault="00D12D75" w:rsidP="00D12D75">
      <w:pPr>
        <w:jc w:val="center"/>
        <w:rPr>
          <w:b/>
        </w:rPr>
      </w:pPr>
      <w:r w:rsidRPr="00D12D75">
        <w:rPr>
          <w:b/>
        </w:rPr>
        <w:t>https://interesnyefakty.org/biografiya-tolstogo/</w:t>
      </w:r>
    </w:p>
    <w:p w:rsidR="004957E7" w:rsidRDefault="004957E7"/>
    <w:p w:rsidR="004957E7" w:rsidRDefault="004957E7" w:rsidP="004957E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6829043" wp14:editId="29E51742">
            <wp:extent cx="628015" cy="4267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57E7" w:rsidRDefault="004957E7" w:rsidP="004957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B1F">
        <w:rPr>
          <w:rFonts w:ascii="Times New Roman" w:hAnsi="Times New Roman" w:cs="Times New Roman"/>
          <w:b/>
          <w:sz w:val="20"/>
          <w:szCs w:val="20"/>
        </w:rPr>
        <w:t>МАУК «ЦБС Дивеевского муниципального округа» Центральная детская библиотека</w:t>
      </w:r>
    </w:p>
    <w:p w:rsidR="00A7326A" w:rsidRDefault="00A7326A" w:rsidP="004957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57E7" w:rsidRDefault="00A7326A" w:rsidP="004957E7">
      <w:pPr>
        <w:jc w:val="center"/>
      </w:pPr>
      <w:r>
        <w:rPr>
          <w:noProof/>
          <w:lang w:eastAsia="ru-RU"/>
        </w:rPr>
        <w:drawing>
          <wp:inline distT="0" distB="0" distL="0" distR="0" wp14:anchorId="3956A320" wp14:editId="4BBCD6EB">
            <wp:extent cx="1722475" cy="2516602"/>
            <wp:effectExtent l="0" t="0" r="0" b="0"/>
            <wp:docPr id="2" name="Рисунок 2" descr="C:\Users\USER2\Downloads\4.6.39_0,35х0,5 Толстой ЛН-1500x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ownloads\4.6.39_0,35х0,5 Толстой ЛН-1500x15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00" r="15556"/>
                    <a:stretch/>
                  </pic:blipFill>
                  <pic:spPr bwMode="auto">
                    <a:xfrm>
                      <a:off x="0" y="0"/>
                      <a:ext cx="1720640" cy="251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6D5C" w:rsidRPr="001F28F5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</w:pPr>
      <w:r w:rsidRPr="001F28F5"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  <w:t xml:space="preserve">Гений  русской  </w:t>
      </w:r>
    </w:p>
    <w:p w:rsidR="004957E7" w:rsidRPr="001F28F5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</w:pPr>
      <w:r w:rsidRPr="001F28F5">
        <w:rPr>
          <w:rFonts w:ascii="Monotype Corsiva" w:hAnsi="Monotype Corsiva"/>
          <w:b/>
          <w:i/>
          <w:color w:val="943634" w:themeColor="accent2" w:themeShade="BF"/>
          <w:sz w:val="56"/>
          <w:szCs w:val="56"/>
        </w:rPr>
        <w:t>литературы</w:t>
      </w:r>
    </w:p>
    <w:p w:rsidR="00EC6D5C" w:rsidRP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16"/>
          <w:szCs w:val="16"/>
        </w:rPr>
      </w:pPr>
    </w:p>
    <w:p w:rsid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40"/>
          <w:szCs w:val="40"/>
        </w:rPr>
      </w:pPr>
      <w:r w:rsidRPr="00EC6D5C">
        <w:rPr>
          <w:rFonts w:ascii="Monotype Corsiva" w:hAnsi="Monotype Corsiva"/>
          <w:b/>
          <w:i/>
          <w:sz w:val="40"/>
          <w:szCs w:val="40"/>
        </w:rPr>
        <w:t xml:space="preserve">(К 195-летию со дня </w:t>
      </w:r>
    </w:p>
    <w:p w:rsidR="00EC6D5C" w:rsidRP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40"/>
          <w:szCs w:val="40"/>
        </w:rPr>
      </w:pPr>
      <w:r w:rsidRPr="00EC6D5C">
        <w:rPr>
          <w:rFonts w:ascii="Monotype Corsiva" w:hAnsi="Monotype Corsiva"/>
          <w:b/>
          <w:i/>
          <w:sz w:val="40"/>
          <w:szCs w:val="40"/>
        </w:rPr>
        <w:t>рождения Л.Н. Толстого)</w:t>
      </w:r>
    </w:p>
    <w:p w:rsid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44"/>
          <w:szCs w:val="44"/>
        </w:rPr>
      </w:pPr>
    </w:p>
    <w:p w:rsid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44"/>
          <w:szCs w:val="44"/>
        </w:rPr>
      </w:pPr>
      <w:bookmarkStart w:id="0" w:name="_GoBack"/>
    </w:p>
    <w:bookmarkEnd w:id="0"/>
    <w:p w:rsid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44"/>
          <w:szCs w:val="44"/>
        </w:rPr>
      </w:pPr>
      <w:r>
        <w:rPr>
          <w:rFonts w:ascii="Monotype Corsiva" w:hAnsi="Monotype Corsiva"/>
          <w:b/>
          <w:i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44E1A" wp14:editId="46B4FCEF">
                <wp:simplePos x="0" y="0"/>
                <wp:positionH relativeFrom="column">
                  <wp:posOffset>2190750</wp:posOffset>
                </wp:positionH>
                <wp:positionV relativeFrom="paragraph">
                  <wp:posOffset>8255</wp:posOffset>
                </wp:positionV>
                <wp:extent cx="690880" cy="531495"/>
                <wp:effectExtent l="0" t="0" r="13970" b="2095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531495"/>
                        </a:xfrm>
                        <a:prstGeom prst="flowChartConnector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D5C" w:rsidRPr="00EC6D5C" w:rsidRDefault="00EC6D5C" w:rsidP="00EC6D5C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EC6D5C">
                              <w:rPr>
                                <w:rFonts w:ascii="Monotype Corsiva" w:hAnsi="Monotype Corsiva"/>
                                <w:b/>
                                <w:i/>
                                <w:sz w:val="28"/>
                                <w:szCs w:val="28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172.5pt;margin-top:.65pt;width:54.4pt;height:4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" fillcolor="white [3201]" strokecolor="black [3213]" strokeweight=".25pt">
                <v:textbox>
                  <w:txbxContent>
                    <w:p w:rsidR="00EC6D5C" w:rsidRPr="00EC6D5C" w:rsidRDefault="00EC6D5C" w:rsidP="00EC6D5C">
                      <w:pPr>
                        <w:jc w:val="center"/>
                        <w:rPr>
                          <w:rFonts w:ascii="Monotype Corsiva" w:hAnsi="Monotype Corsiva"/>
                          <w:b/>
                          <w:i/>
                          <w:sz w:val="28"/>
                          <w:szCs w:val="28"/>
                        </w:rPr>
                      </w:pPr>
                      <w:r w:rsidRPr="00EC6D5C">
                        <w:rPr>
                          <w:rFonts w:ascii="Monotype Corsiva" w:hAnsi="Monotype Corsiva"/>
                          <w:b/>
                          <w:i/>
                          <w:sz w:val="28"/>
                          <w:szCs w:val="28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:rsid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44"/>
          <w:szCs w:val="44"/>
        </w:rPr>
      </w:pPr>
    </w:p>
    <w:p w:rsidR="00EC6D5C" w:rsidRDefault="00EC6D5C" w:rsidP="00EC6D5C">
      <w:pPr>
        <w:spacing w:after="0" w:line="240" w:lineRule="auto"/>
        <w:jc w:val="center"/>
        <w:rPr>
          <w:rFonts w:ascii="Monotype Corsiva" w:hAnsi="Monotype Corsiva"/>
          <w:b/>
          <w:i/>
          <w:sz w:val="44"/>
          <w:szCs w:val="44"/>
        </w:rPr>
      </w:pPr>
    </w:p>
    <w:p w:rsidR="00EC6D5C" w:rsidRPr="00AA0B1F" w:rsidRDefault="00EC6D5C" w:rsidP="00EC6D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AA0B1F">
        <w:rPr>
          <w:rFonts w:ascii="Times New Roman" w:eastAsiaTheme="minorEastAsia" w:hAnsi="Times New Roman" w:cs="Times New Roman"/>
          <w:b/>
          <w:sz w:val="20"/>
          <w:szCs w:val="20"/>
        </w:rPr>
        <w:t>Дивеево</w:t>
      </w:r>
    </w:p>
    <w:p w:rsidR="00EC6D5C" w:rsidRPr="00014471" w:rsidRDefault="00EC6D5C" w:rsidP="00EC6D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t>2023</w:t>
      </w:r>
    </w:p>
    <w:p w:rsidR="00EC6D5C" w:rsidRPr="00702DB9" w:rsidRDefault="006C2E67" w:rsidP="006C2E67">
      <w:pPr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6375C6">
        <w:rPr>
          <w:rFonts w:ascii="Comic Sans MS" w:hAnsi="Comic Sans MS"/>
          <w:b/>
          <w:sz w:val="24"/>
          <w:szCs w:val="24"/>
        </w:rPr>
        <w:lastRenderedPageBreak/>
        <w:t xml:space="preserve">     </w:t>
      </w:r>
      <w:r w:rsidRPr="00702DB9">
        <w:rPr>
          <w:rFonts w:asciiTheme="majorHAnsi" w:hAnsiTheme="majorHAnsi"/>
          <w:b/>
          <w:bCs/>
          <w:i/>
          <w:sz w:val="24"/>
          <w:szCs w:val="24"/>
        </w:rPr>
        <w:t xml:space="preserve">Лев </w:t>
      </w:r>
      <w:r w:rsidR="006375C6" w:rsidRPr="00702DB9">
        <w:rPr>
          <w:rFonts w:asciiTheme="majorHAnsi" w:hAnsiTheme="majorHAnsi"/>
          <w:b/>
          <w:bCs/>
          <w:i/>
          <w:sz w:val="24"/>
          <w:szCs w:val="24"/>
        </w:rPr>
        <w:t>Николаевич Толстой — один из ве</w:t>
      </w:r>
      <w:r w:rsidRPr="00702DB9">
        <w:rPr>
          <w:rFonts w:asciiTheme="majorHAnsi" w:hAnsiTheme="majorHAnsi"/>
          <w:b/>
          <w:bCs/>
          <w:i/>
          <w:sz w:val="24"/>
          <w:szCs w:val="24"/>
        </w:rPr>
        <w:t>личайших русских писателей, вн</w:t>
      </w:r>
      <w:r w:rsidRPr="00702DB9">
        <w:rPr>
          <w:rFonts w:asciiTheme="majorHAnsi" w:hAnsiTheme="majorHAnsi" w:cs="Times New Roman"/>
          <w:b/>
          <w:bCs/>
          <w:i/>
          <w:sz w:val="24"/>
          <w:szCs w:val="24"/>
        </w:rPr>
        <w:t>ё</w:t>
      </w:r>
      <w:r w:rsidRPr="00702DB9">
        <w:rPr>
          <w:rFonts w:asciiTheme="majorHAnsi" w:hAnsiTheme="majorHAnsi" w:cs="Comic Sans MS"/>
          <w:b/>
          <w:bCs/>
          <w:i/>
          <w:sz w:val="24"/>
          <w:szCs w:val="24"/>
        </w:rPr>
        <w:t>сший</w:t>
      </w:r>
      <w:r w:rsidRPr="00702DB9">
        <w:rPr>
          <w:rFonts w:asciiTheme="majorHAnsi" w:hAnsiTheme="majorHAnsi"/>
          <w:b/>
          <w:bCs/>
          <w:i/>
          <w:sz w:val="24"/>
          <w:szCs w:val="24"/>
        </w:rPr>
        <w:t xml:space="preserve"> </w:t>
      </w:r>
      <w:r w:rsidRPr="00702DB9">
        <w:rPr>
          <w:rFonts w:asciiTheme="majorHAnsi" w:hAnsiTheme="majorHAnsi" w:cs="Comic Sans MS"/>
          <w:b/>
          <w:bCs/>
          <w:i/>
          <w:sz w:val="24"/>
          <w:szCs w:val="24"/>
        </w:rPr>
        <w:t>не</w:t>
      </w:r>
      <w:r w:rsidRPr="00702DB9">
        <w:rPr>
          <w:rFonts w:asciiTheme="majorHAnsi" w:hAnsiTheme="majorHAnsi"/>
          <w:b/>
          <w:bCs/>
          <w:i/>
          <w:sz w:val="24"/>
          <w:szCs w:val="24"/>
        </w:rPr>
        <w:t>вероятный вклад в нашу классическую литературу. Из под его пера вышли монументальные труды, получившие мировую известность и признание. Он считается одним</w:t>
      </w:r>
      <w:r w:rsidRPr="00702DB9">
        <w:rPr>
          <w:rFonts w:asciiTheme="majorHAnsi" w:hAnsiTheme="majorHAnsi"/>
          <w:b/>
          <w:i/>
          <w:sz w:val="24"/>
          <w:szCs w:val="24"/>
        </w:rPr>
        <w:t xml:space="preserve"> </w:t>
      </w:r>
      <w:r w:rsidRPr="00702DB9">
        <w:rPr>
          <w:rFonts w:asciiTheme="majorHAnsi" w:hAnsiTheme="majorHAnsi"/>
          <w:b/>
          <w:bCs/>
          <w:i/>
          <w:sz w:val="24"/>
          <w:szCs w:val="24"/>
        </w:rPr>
        <w:t>из лучших писателей не только в русской</w:t>
      </w:r>
      <w:r w:rsidRPr="00702DB9">
        <w:rPr>
          <w:rFonts w:asciiTheme="majorHAnsi" w:hAnsiTheme="majorHAnsi"/>
          <w:b/>
          <w:i/>
          <w:sz w:val="24"/>
          <w:szCs w:val="24"/>
        </w:rPr>
        <w:t xml:space="preserve"> </w:t>
      </w:r>
      <w:r w:rsidRPr="00702DB9">
        <w:rPr>
          <w:rFonts w:asciiTheme="majorHAnsi" w:hAnsiTheme="majorHAnsi"/>
          <w:b/>
          <w:bCs/>
          <w:i/>
          <w:sz w:val="24"/>
          <w:szCs w:val="24"/>
        </w:rPr>
        <w:t>литературе, но и в масштабах всего мира.</w:t>
      </w:r>
    </w:p>
    <w:p w:rsidR="006C2E67" w:rsidRDefault="006C2E67">
      <w:pPr>
        <w:spacing w:after="0" w:line="240" w:lineRule="auto"/>
        <w:jc w:val="both"/>
        <w:rPr>
          <w:rFonts w:ascii="Comic Sans MS" w:hAnsi="Comic Sans MS"/>
          <w:b/>
          <w:sz w:val="24"/>
          <w:szCs w:val="24"/>
        </w:rPr>
      </w:pPr>
    </w:p>
    <w:p w:rsidR="006375C6" w:rsidRDefault="001F28F5" w:rsidP="001F28F5">
      <w:pPr>
        <w:spacing w:after="0" w:line="240" w:lineRule="auto"/>
        <w:jc w:val="center"/>
        <w:rPr>
          <w:rFonts w:ascii="Monotype Corsiva" w:hAnsi="Monotype Corsiva"/>
          <w:b/>
          <w:color w:val="943634" w:themeColor="accent2" w:themeShade="BF"/>
          <w:sz w:val="16"/>
          <w:szCs w:val="16"/>
        </w:rPr>
      </w:pPr>
      <w:r w:rsidRPr="001F28F5">
        <w:rPr>
          <w:rFonts w:ascii="Monotype Corsiva" w:hAnsi="Monotype Corsiva"/>
          <w:b/>
          <w:color w:val="943634" w:themeColor="accent2" w:themeShade="BF"/>
          <w:sz w:val="44"/>
          <w:szCs w:val="44"/>
        </w:rPr>
        <w:t>Творчество и судьба</w:t>
      </w:r>
    </w:p>
    <w:p w:rsidR="001F28F5" w:rsidRPr="001F28F5" w:rsidRDefault="001F28F5" w:rsidP="001F28F5">
      <w:pPr>
        <w:spacing w:after="0" w:line="240" w:lineRule="auto"/>
        <w:jc w:val="center"/>
        <w:rPr>
          <w:rFonts w:ascii="Monotype Corsiva" w:hAnsi="Monotype Corsiva"/>
          <w:b/>
          <w:color w:val="943634" w:themeColor="accent2" w:themeShade="BF"/>
          <w:sz w:val="16"/>
          <w:szCs w:val="16"/>
        </w:rPr>
      </w:pPr>
    </w:p>
    <w:p w:rsidR="006375C6" w:rsidRPr="00702DB9" w:rsidRDefault="00702DB9">
      <w:pPr>
        <w:spacing w:after="0" w:line="240" w:lineRule="auto"/>
        <w:jc w:val="both"/>
        <w:rPr>
          <w:rFonts w:asciiTheme="majorHAnsi" w:hAnsiTheme="majorHAnsi"/>
          <w:i/>
          <w:color w:val="003366"/>
          <w:sz w:val="24"/>
          <w:szCs w:val="24"/>
        </w:rPr>
      </w:pPr>
      <w:r w:rsidRPr="00702DB9">
        <w:rPr>
          <w:rFonts w:ascii="Comic Sans MS" w:hAnsi="Comic Sans MS"/>
          <w:i/>
          <w:color w:val="003366"/>
        </w:rPr>
        <w:t xml:space="preserve"> </w:t>
      </w:r>
      <w:r w:rsidR="001F28F5" w:rsidRPr="00702DB9">
        <w:rPr>
          <w:rFonts w:ascii="Comic Sans MS" w:hAnsi="Comic Sans MS"/>
          <w:i/>
          <w:color w:val="003366"/>
        </w:rPr>
        <w:t xml:space="preserve">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Лев Николаевич – русский писатель,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граф, почетный академик Петербург-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ской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Академии Наук, родился 28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авгу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ста, по новому стилю – 9 сентября в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1828 году в имении Ясная Поляна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Тульской губернии. Воспитывался и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обучался дома, а после смерти роди-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телей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Лев Николаевич, а также его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три брата и 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>сестра отправляются в Ка-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Pr="00702DB9">
        <w:rPr>
          <w:rFonts w:asciiTheme="majorHAnsi" w:hAnsiTheme="majorHAnsi"/>
          <w:i/>
          <w:color w:val="003366"/>
          <w:sz w:val="24"/>
          <w:szCs w:val="24"/>
        </w:rPr>
        <w:t>зань</w:t>
      </w:r>
      <w:proofErr w:type="spellEnd"/>
      <w:r w:rsidRPr="00702DB9">
        <w:rPr>
          <w:rFonts w:asciiTheme="majorHAnsi" w:hAnsiTheme="majorHAnsi"/>
          <w:i/>
          <w:color w:val="003366"/>
          <w:sz w:val="24"/>
          <w:szCs w:val="24"/>
        </w:rPr>
        <w:t>,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где их воспитанием занималась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т</w:t>
      </w:r>
      <w:r w:rsidRPr="00702DB9">
        <w:rPr>
          <w:rFonts w:asciiTheme="majorHAnsi" w:hAnsiTheme="majorHAnsi" w:cs="Times New Roman"/>
          <w:i/>
          <w:color w:val="003366"/>
          <w:sz w:val="24"/>
          <w:szCs w:val="24"/>
        </w:rPr>
        <w:t>ётя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</w:t>
      </w:r>
      <w:r w:rsidR="006375C6" w:rsidRPr="00702DB9">
        <w:rPr>
          <w:rFonts w:asciiTheme="majorHAnsi" w:hAnsiTheme="majorHAnsi" w:cs="Comic Sans MS"/>
          <w:i/>
          <w:color w:val="003366"/>
          <w:sz w:val="24"/>
          <w:szCs w:val="24"/>
        </w:rPr>
        <w:t>П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. </w:t>
      </w:r>
      <w:r w:rsidR="006375C6" w:rsidRPr="00702DB9">
        <w:rPr>
          <w:rFonts w:asciiTheme="majorHAnsi" w:hAnsiTheme="majorHAnsi" w:cs="Comic Sans MS"/>
          <w:i/>
          <w:color w:val="003366"/>
          <w:sz w:val="24"/>
          <w:szCs w:val="24"/>
        </w:rPr>
        <w:t>Юшкова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. В шестнадцатилетнем возрасте Лев поступил в Казанский университет на философски</w:t>
      </w:r>
      <w:r w:rsidR="00631FEF" w:rsidRPr="00702DB9">
        <w:rPr>
          <w:rFonts w:asciiTheme="majorHAnsi" w:hAnsiTheme="majorHAnsi"/>
          <w:i/>
          <w:color w:val="003366"/>
          <w:sz w:val="24"/>
          <w:szCs w:val="24"/>
        </w:rPr>
        <w:t>й факультет, позже учил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ся н</w:t>
      </w:r>
      <w:r w:rsidR="00631FEF" w:rsidRPr="00702DB9">
        <w:rPr>
          <w:rFonts w:asciiTheme="majorHAnsi" w:hAnsiTheme="majorHAnsi"/>
          <w:i/>
          <w:color w:val="003366"/>
          <w:sz w:val="24"/>
          <w:szCs w:val="24"/>
        </w:rPr>
        <w:t>а юридическом факультете. Одна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ко, окончив курс, бросил учебу и от-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правился в Ясную поляну, которая бы-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ла передана ему в наследство.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В 1851 году он переезжает на Кавказ и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вместо своего брата Николая идет на службу добровольцем.</w:t>
      </w:r>
    </w:p>
    <w:p w:rsidR="00702DB9" w:rsidRPr="00702DB9" w:rsidRDefault="001F28F5">
      <w:pPr>
        <w:spacing w:after="0" w:line="240" w:lineRule="auto"/>
        <w:jc w:val="both"/>
        <w:rPr>
          <w:rFonts w:asciiTheme="majorHAnsi" w:hAnsiTheme="majorHAnsi"/>
          <w:i/>
          <w:color w:val="003366"/>
          <w:sz w:val="24"/>
          <w:szCs w:val="24"/>
        </w:rPr>
      </w:pPr>
      <w:r w:rsidRPr="00702DB9">
        <w:rPr>
          <w:rFonts w:asciiTheme="majorHAnsi" w:hAnsiTheme="majorHAnsi"/>
          <w:i/>
          <w:color w:val="003366"/>
          <w:sz w:val="24"/>
          <w:szCs w:val="24"/>
        </w:rPr>
        <w:t xml:space="preserve">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Целые фрагменты Кавказской войны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позже отобразятся в его рассказах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«Набег» (1853), «Рубка леса» (1855) и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другие. В целом, именно на Кавказе,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Толстой плотно занимается литератур-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ным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творчеством. Там же выходит его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повесть «Детство», которая после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одоб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lastRenderedPageBreak/>
        <w:t>рения была опубликована в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«Современнике». Позже, в этом же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жур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нале появляется п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>овесть «Отрочество»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и «Юность».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Лите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>ратурный дебют оказался блестя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щим и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 xml:space="preserve"> принес Льву Николаевичу первое признание.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Тво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 xml:space="preserve">рческая биография Льва Толстого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развива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 xml:space="preserve">ется стремительно: назначение в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Бухар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>ест, перевод в осажденный Сева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стополь, </w:t>
      </w:r>
      <w:r w:rsidR="00702DB9" w:rsidRPr="00702DB9">
        <w:rPr>
          <w:rFonts w:asciiTheme="majorHAnsi" w:hAnsiTheme="majorHAnsi"/>
          <w:i/>
          <w:color w:val="003366"/>
          <w:sz w:val="24"/>
          <w:szCs w:val="24"/>
        </w:rPr>
        <w:t>командование батареей обога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тили</w:t>
      </w:r>
      <w:r w:rsidR="00702DB9" w:rsidRPr="00702DB9">
        <w:rPr>
          <w:rFonts w:asciiTheme="majorHAnsi" w:hAnsiTheme="majorHAnsi"/>
          <w:i/>
          <w:color w:val="003366"/>
          <w:sz w:val="24"/>
          <w:szCs w:val="24"/>
        </w:rPr>
        <w:t xml:space="preserve"> писателя впечатлениями. Из-под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пера Льва Николаевича вышел цикл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«Севастопольских рассказов».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Сочине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ния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молодого литератора поразили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критиков смелым психологическим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анализом.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 xml:space="preserve">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Ос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 xml:space="preserve">енью 1856 года молодой писатель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уехал в имен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>ие Ясная Поляна, а в янва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ре 1857 – за границу. Полгода Лев Тол-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стой путешествовал по Европе. а оттуда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вновь – в Ясную Поляну. </w:t>
      </w:r>
    </w:p>
    <w:p w:rsidR="00702DB9" w:rsidRPr="00702DB9" w:rsidRDefault="00702DB9">
      <w:pPr>
        <w:spacing w:after="0" w:line="240" w:lineRule="auto"/>
        <w:jc w:val="both"/>
        <w:rPr>
          <w:rFonts w:asciiTheme="majorHAnsi" w:hAnsiTheme="majorHAnsi"/>
          <w:i/>
          <w:color w:val="003366"/>
          <w:sz w:val="24"/>
          <w:szCs w:val="24"/>
        </w:rPr>
      </w:pPr>
    </w:p>
    <w:p w:rsidR="00702DB9" w:rsidRPr="00702DB9" w:rsidRDefault="00702DB9">
      <w:pPr>
        <w:spacing w:after="0" w:line="240" w:lineRule="auto"/>
        <w:jc w:val="both"/>
        <w:rPr>
          <w:rFonts w:asciiTheme="majorHAnsi" w:hAnsiTheme="majorHAnsi"/>
          <w:i/>
          <w:color w:val="003366"/>
          <w:sz w:val="24"/>
          <w:szCs w:val="24"/>
        </w:rPr>
      </w:pPr>
    </w:p>
    <w:p w:rsidR="00702DB9" w:rsidRPr="00702DB9" w:rsidRDefault="00861778" w:rsidP="00861778">
      <w:pPr>
        <w:spacing w:after="0" w:line="240" w:lineRule="auto"/>
        <w:jc w:val="center"/>
        <w:rPr>
          <w:rFonts w:asciiTheme="majorHAnsi" w:hAnsiTheme="majorHAnsi"/>
          <w:i/>
          <w:color w:val="003366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8EF6F55" wp14:editId="248EDFD4">
            <wp:extent cx="3086583" cy="2743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351" cy="2747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2DB9" w:rsidRPr="00702DB9" w:rsidRDefault="00702DB9">
      <w:pPr>
        <w:spacing w:after="0" w:line="240" w:lineRule="auto"/>
        <w:jc w:val="both"/>
        <w:rPr>
          <w:rFonts w:asciiTheme="majorHAnsi" w:hAnsiTheme="majorHAnsi"/>
          <w:i/>
          <w:color w:val="003366"/>
          <w:sz w:val="24"/>
          <w:szCs w:val="24"/>
        </w:rPr>
      </w:pPr>
    </w:p>
    <w:p w:rsidR="00702DB9" w:rsidRPr="00702DB9" w:rsidRDefault="00702DB9">
      <w:pPr>
        <w:spacing w:after="0" w:line="240" w:lineRule="auto"/>
        <w:jc w:val="both"/>
        <w:rPr>
          <w:rFonts w:asciiTheme="majorHAnsi" w:hAnsiTheme="majorHAnsi"/>
          <w:i/>
          <w:color w:val="003366"/>
          <w:sz w:val="24"/>
          <w:szCs w:val="24"/>
        </w:rPr>
      </w:pPr>
    </w:p>
    <w:p w:rsidR="006375C6" w:rsidRPr="00702DB9" w:rsidRDefault="00702DB9">
      <w:pPr>
        <w:spacing w:after="0" w:line="240" w:lineRule="auto"/>
        <w:jc w:val="both"/>
        <w:rPr>
          <w:rFonts w:asciiTheme="majorHAnsi" w:hAnsiTheme="majorHAnsi"/>
          <w:i/>
          <w:color w:val="003366"/>
          <w:sz w:val="24"/>
          <w:szCs w:val="24"/>
        </w:rPr>
      </w:pPr>
      <w:r w:rsidRPr="00702DB9">
        <w:rPr>
          <w:rFonts w:asciiTheme="majorHAnsi" w:hAnsiTheme="majorHAnsi"/>
          <w:i/>
          <w:color w:val="003366"/>
          <w:sz w:val="24"/>
          <w:szCs w:val="24"/>
        </w:rPr>
        <w:lastRenderedPageBreak/>
        <w:t xml:space="preserve">В родовом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им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 xml:space="preserve">ении занялся обустройством школ 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для кр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>естьянских ребятишек. В окрест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ностях Ясной Поляны с его участием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появилось двадцать учебных заведений.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Особую нишу в творчестве Льва Тол-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стого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занимают сказки и сочинения для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детей и подростков. Писатель создал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для маленьких читателей сотни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произ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ведений, среди которых добрые и по-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учительные сказки «Котенок», «Два бра-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та», «Еж и заяц», «Лев и собачка».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В 1870 годы Лев Толстой, продолжая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учить крестьянских детей, написал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ро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ман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«Анна Каренина», а в 1898 году 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роман «Воскресение», получивший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одобрительные рецензии критиков.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Свой роман 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t>«Война и мир» писатель</w:t>
      </w:r>
      <w:r w:rsidRPr="00702DB9">
        <w:rPr>
          <w:rFonts w:asciiTheme="majorHAnsi" w:hAnsiTheme="majorHAnsi"/>
          <w:i/>
          <w:color w:val="003366"/>
          <w:sz w:val="24"/>
          <w:szCs w:val="24"/>
        </w:rPr>
        <w:br/>
        <w:t>не любил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, называя эпопею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«многословной дребеденью». Первые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две главы, названные «1805 год»,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напе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чатал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«Русский вестник» в 1865 году.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Спустя три года Лев Толстой написал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еще три главы и завершил роман, вы-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звавший бурные споры критиков.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При написании романа Лев Толстой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трудился в архивах, изучал переписку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Толстых и Волконских, масонские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руко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писи, побывал на Бородинском поле.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В 1910 году в сопровождении личного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врача Д. П.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Маковицкого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Толстой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поки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нул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 xml:space="preserve"> Ясную Поляну. В пути писатель за-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 xml:space="preserve">болел и сошел с поезда на железнодорожной станции </w:t>
      </w:r>
      <w:proofErr w:type="spellStart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Астапово</w:t>
      </w:r>
      <w:proofErr w:type="spellEnd"/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t>. Последние 7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дней жизни Лев Николаевич провел в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домике станционного смотрителя. Он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умер от воспаления легких 7 ноября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1910 год. Похоронили Толстого в Ясной</w:t>
      </w:r>
      <w:r w:rsidR="006375C6" w:rsidRPr="00702DB9">
        <w:rPr>
          <w:rFonts w:asciiTheme="majorHAnsi" w:hAnsiTheme="majorHAnsi"/>
          <w:i/>
          <w:color w:val="003366"/>
          <w:sz w:val="24"/>
          <w:szCs w:val="24"/>
        </w:rPr>
        <w:br/>
        <w:t>Поляне.</w:t>
      </w:r>
    </w:p>
    <w:sectPr w:rsidR="006375C6" w:rsidRPr="00702DB9" w:rsidSect="004957E7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DDA"/>
    <w:rsid w:val="001F28F5"/>
    <w:rsid w:val="00305234"/>
    <w:rsid w:val="004957E7"/>
    <w:rsid w:val="00631FEF"/>
    <w:rsid w:val="006375C6"/>
    <w:rsid w:val="006C2E67"/>
    <w:rsid w:val="00702DB9"/>
    <w:rsid w:val="00716273"/>
    <w:rsid w:val="007D50CB"/>
    <w:rsid w:val="00861778"/>
    <w:rsid w:val="009B5CC0"/>
    <w:rsid w:val="00A1087F"/>
    <w:rsid w:val="00A44681"/>
    <w:rsid w:val="00A7326A"/>
    <w:rsid w:val="00C103C3"/>
    <w:rsid w:val="00D12D75"/>
    <w:rsid w:val="00DC4091"/>
    <w:rsid w:val="00EC6D5C"/>
    <w:rsid w:val="00EE1DDA"/>
    <w:rsid w:val="00EE7055"/>
    <w:rsid w:val="00F22093"/>
    <w:rsid w:val="00FF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7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6</cp:revision>
  <dcterms:created xsi:type="dcterms:W3CDTF">2023-09-06T10:51:00Z</dcterms:created>
  <dcterms:modified xsi:type="dcterms:W3CDTF">2023-09-11T11:45:00Z</dcterms:modified>
</cp:coreProperties>
</file>