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5" w:rsidRDefault="00932E56" w:rsidP="0076070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60705">
        <w:rPr>
          <w:rFonts w:asciiTheme="majorHAnsi" w:hAnsiTheme="majorHAnsi"/>
          <w:b/>
          <w:sz w:val="28"/>
          <w:szCs w:val="28"/>
        </w:rPr>
        <w:t xml:space="preserve">Книги первопечатника </w:t>
      </w:r>
    </w:p>
    <w:p w:rsidR="0014377F" w:rsidRDefault="00932E56" w:rsidP="0076070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60705">
        <w:rPr>
          <w:rFonts w:asciiTheme="majorHAnsi" w:hAnsiTheme="majorHAnsi"/>
          <w:b/>
          <w:sz w:val="28"/>
          <w:szCs w:val="28"/>
        </w:rPr>
        <w:t>Ивана Федорова</w:t>
      </w:r>
    </w:p>
    <w:p w:rsidR="00760705" w:rsidRPr="00760705" w:rsidRDefault="00760705" w:rsidP="0076070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60705" w:rsidRPr="00760705" w:rsidRDefault="00760705" w:rsidP="00CA061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60705">
        <w:rPr>
          <w:rFonts w:asciiTheme="majorHAnsi" w:hAnsiTheme="majorHAnsi"/>
          <w:b/>
          <w:sz w:val="24"/>
          <w:szCs w:val="24"/>
        </w:rPr>
        <w:t>«Апостол»</w:t>
      </w:r>
      <w:r w:rsidRPr="00760705">
        <w:rPr>
          <w:rFonts w:asciiTheme="majorHAnsi" w:hAnsiTheme="majorHAnsi"/>
          <w:sz w:val="24"/>
          <w:szCs w:val="24"/>
        </w:rPr>
        <w:t xml:space="preserve"> — первая книга - 1564 год;</w:t>
      </w:r>
    </w:p>
    <w:p w:rsidR="00760705" w:rsidRPr="00760705" w:rsidRDefault="00760705" w:rsidP="00CA061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60705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Pr="00760705">
        <w:rPr>
          <w:rFonts w:asciiTheme="majorHAnsi" w:hAnsiTheme="majorHAnsi"/>
          <w:b/>
          <w:sz w:val="24"/>
          <w:szCs w:val="24"/>
        </w:rPr>
        <w:t>Часовник</w:t>
      </w:r>
      <w:proofErr w:type="spellEnd"/>
      <w:r w:rsidRPr="00760705">
        <w:rPr>
          <w:rFonts w:asciiTheme="majorHAnsi" w:hAnsiTheme="majorHAnsi"/>
          <w:b/>
          <w:sz w:val="24"/>
          <w:szCs w:val="24"/>
        </w:rPr>
        <w:t>»</w:t>
      </w:r>
      <w:r w:rsidRPr="00760705">
        <w:rPr>
          <w:rFonts w:asciiTheme="majorHAnsi" w:hAnsiTheme="majorHAnsi"/>
          <w:sz w:val="24"/>
          <w:szCs w:val="24"/>
        </w:rPr>
        <w:t xml:space="preserve"> в двух изданиях -1565 год;</w:t>
      </w:r>
    </w:p>
    <w:p w:rsidR="00760705" w:rsidRPr="00760705" w:rsidRDefault="00760705" w:rsidP="00CA061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60705">
        <w:rPr>
          <w:rFonts w:asciiTheme="majorHAnsi" w:hAnsiTheme="majorHAnsi"/>
          <w:b/>
          <w:sz w:val="24"/>
          <w:szCs w:val="24"/>
        </w:rPr>
        <w:t>«Евангелие учительное</w:t>
      </w:r>
      <w:r w:rsidRPr="00760705">
        <w:rPr>
          <w:rFonts w:asciiTheme="majorHAnsi" w:hAnsiTheme="majorHAnsi"/>
          <w:sz w:val="24"/>
          <w:szCs w:val="24"/>
        </w:rPr>
        <w:t>» - 1569 год;</w:t>
      </w:r>
    </w:p>
    <w:p w:rsidR="00760705" w:rsidRPr="00760705" w:rsidRDefault="00760705" w:rsidP="00CA061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60705">
        <w:rPr>
          <w:rFonts w:asciiTheme="majorHAnsi" w:hAnsiTheme="majorHAnsi"/>
          <w:sz w:val="24"/>
          <w:szCs w:val="24"/>
        </w:rPr>
        <w:t>«</w:t>
      </w:r>
      <w:r w:rsidRPr="00760705">
        <w:rPr>
          <w:rFonts w:asciiTheme="majorHAnsi" w:hAnsiTheme="majorHAnsi"/>
          <w:b/>
          <w:sz w:val="24"/>
          <w:szCs w:val="24"/>
        </w:rPr>
        <w:t>Псалтырь» с «</w:t>
      </w:r>
      <w:proofErr w:type="spellStart"/>
      <w:r w:rsidRPr="00760705">
        <w:rPr>
          <w:rFonts w:asciiTheme="majorHAnsi" w:hAnsiTheme="majorHAnsi"/>
          <w:b/>
          <w:sz w:val="24"/>
          <w:szCs w:val="24"/>
        </w:rPr>
        <w:t>Часословцем</w:t>
      </w:r>
      <w:proofErr w:type="spellEnd"/>
      <w:r w:rsidRPr="00760705">
        <w:rPr>
          <w:rFonts w:asciiTheme="majorHAnsi" w:hAnsiTheme="majorHAnsi"/>
          <w:sz w:val="24"/>
          <w:szCs w:val="24"/>
        </w:rPr>
        <w:t>» - 1570 год;</w:t>
      </w:r>
    </w:p>
    <w:p w:rsidR="00760705" w:rsidRPr="00760705" w:rsidRDefault="00760705" w:rsidP="00CA061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60705">
        <w:rPr>
          <w:rFonts w:asciiTheme="majorHAnsi" w:hAnsiTheme="majorHAnsi"/>
          <w:b/>
          <w:sz w:val="24"/>
          <w:szCs w:val="24"/>
        </w:rPr>
        <w:t>Львовский «Апостол»</w:t>
      </w:r>
      <w:r w:rsidRPr="00760705">
        <w:rPr>
          <w:rFonts w:asciiTheme="majorHAnsi" w:hAnsiTheme="majorHAnsi"/>
          <w:sz w:val="24"/>
          <w:szCs w:val="24"/>
        </w:rPr>
        <w:t xml:space="preserve"> - 1574 год;</w:t>
      </w:r>
    </w:p>
    <w:p w:rsidR="00760705" w:rsidRPr="00760705" w:rsidRDefault="00760705" w:rsidP="00CA061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60705">
        <w:rPr>
          <w:rFonts w:asciiTheme="majorHAnsi" w:hAnsiTheme="majorHAnsi"/>
          <w:b/>
          <w:sz w:val="24"/>
          <w:szCs w:val="24"/>
        </w:rPr>
        <w:t>Львовский букварь</w:t>
      </w:r>
      <w:r w:rsidRPr="00760705">
        <w:rPr>
          <w:rFonts w:asciiTheme="majorHAnsi" w:hAnsiTheme="majorHAnsi"/>
          <w:sz w:val="24"/>
          <w:szCs w:val="24"/>
        </w:rPr>
        <w:t xml:space="preserve"> - 1574 год;</w:t>
      </w:r>
    </w:p>
    <w:p w:rsidR="00760705" w:rsidRPr="00760705" w:rsidRDefault="00760705" w:rsidP="00CA061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60705">
        <w:rPr>
          <w:rFonts w:asciiTheme="majorHAnsi" w:hAnsiTheme="majorHAnsi"/>
          <w:b/>
          <w:sz w:val="24"/>
          <w:szCs w:val="24"/>
        </w:rPr>
        <w:t>«Греческо-русская церковнославянская</w:t>
      </w:r>
    </w:p>
    <w:p w:rsidR="00760705" w:rsidRPr="00760705" w:rsidRDefault="00760705" w:rsidP="00CA061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60705">
        <w:rPr>
          <w:rFonts w:asciiTheme="majorHAnsi" w:hAnsiTheme="majorHAnsi"/>
          <w:b/>
          <w:sz w:val="24"/>
          <w:szCs w:val="24"/>
        </w:rPr>
        <w:t>книга для чтения»</w:t>
      </w:r>
      <w:r w:rsidRPr="00760705">
        <w:rPr>
          <w:rFonts w:asciiTheme="majorHAnsi" w:hAnsiTheme="majorHAnsi"/>
          <w:sz w:val="24"/>
          <w:szCs w:val="24"/>
        </w:rPr>
        <w:t xml:space="preserve"> - 1587 год;</w:t>
      </w:r>
    </w:p>
    <w:p w:rsidR="00760705" w:rsidRPr="00760705" w:rsidRDefault="00760705" w:rsidP="00CA061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60705">
        <w:rPr>
          <w:rFonts w:asciiTheme="majorHAnsi" w:hAnsiTheme="majorHAnsi"/>
          <w:b/>
          <w:sz w:val="24"/>
          <w:szCs w:val="24"/>
        </w:rPr>
        <w:t>Острожский букварь</w:t>
      </w:r>
      <w:r w:rsidRPr="00760705">
        <w:rPr>
          <w:rFonts w:asciiTheme="majorHAnsi" w:hAnsiTheme="majorHAnsi"/>
          <w:sz w:val="24"/>
          <w:szCs w:val="24"/>
        </w:rPr>
        <w:t xml:space="preserve"> - 1578 год;</w:t>
      </w:r>
    </w:p>
    <w:p w:rsidR="00760705" w:rsidRPr="00760705" w:rsidRDefault="00760705" w:rsidP="00CA061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60705">
        <w:rPr>
          <w:rFonts w:asciiTheme="majorHAnsi" w:hAnsiTheme="majorHAnsi"/>
          <w:b/>
          <w:sz w:val="24"/>
          <w:szCs w:val="24"/>
        </w:rPr>
        <w:t>«Новый завет» с «Псалтырью»</w:t>
      </w:r>
      <w:r w:rsidRPr="00760705">
        <w:rPr>
          <w:rFonts w:asciiTheme="majorHAnsi" w:hAnsiTheme="majorHAnsi"/>
          <w:sz w:val="24"/>
          <w:szCs w:val="24"/>
        </w:rPr>
        <w:t xml:space="preserve"> - 1580 год;</w:t>
      </w:r>
    </w:p>
    <w:p w:rsidR="00760705" w:rsidRPr="00760705" w:rsidRDefault="00760705" w:rsidP="00CA061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60705">
        <w:rPr>
          <w:rFonts w:asciiTheme="majorHAnsi" w:hAnsiTheme="majorHAnsi"/>
          <w:b/>
          <w:sz w:val="24"/>
          <w:szCs w:val="24"/>
        </w:rPr>
        <w:t>«Книжка собрание вещей...»</w:t>
      </w:r>
      <w:r>
        <w:rPr>
          <w:rFonts w:asciiTheme="majorHAnsi" w:hAnsiTheme="majorHAnsi"/>
          <w:sz w:val="24"/>
          <w:szCs w:val="24"/>
        </w:rPr>
        <w:t xml:space="preserve"> к «Новому завету»</w:t>
      </w:r>
      <w:r w:rsidRPr="00760705">
        <w:rPr>
          <w:rFonts w:asciiTheme="majorHAnsi" w:hAnsiTheme="majorHAnsi"/>
          <w:sz w:val="24"/>
          <w:szCs w:val="24"/>
        </w:rPr>
        <w:t xml:space="preserve"> с «Псалтырью» - 1580 год;</w:t>
      </w:r>
    </w:p>
    <w:p w:rsidR="0014377F" w:rsidRPr="00760705" w:rsidRDefault="00760705" w:rsidP="00CA061D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60705">
        <w:rPr>
          <w:rFonts w:asciiTheme="majorHAnsi" w:hAnsiTheme="majorHAnsi"/>
          <w:b/>
          <w:sz w:val="24"/>
          <w:szCs w:val="24"/>
        </w:rPr>
        <w:t>«Хронология Андрея Рымши</w:t>
      </w:r>
      <w:r w:rsidRPr="00760705">
        <w:rPr>
          <w:rFonts w:asciiTheme="majorHAnsi" w:hAnsiTheme="majorHAnsi"/>
          <w:sz w:val="24"/>
          <w:szCs w:val="24"/>
        </w:rPr>
        <w:t>» -</w:t>
      </w:r>
      <w:r>
        <w:rPr>
          <w:rFonts w:asciiTheme="majorHAnsi" w:hAnsiTheme="majorHAnsi"/>
          <w:sz w:val="24"/>
          <w:szCs w:val="24"/>
        </w:rPr>
        <w:t xml:space="preserve"> </w:t>
      </w:r>
      <w:r w:rsidRPr="00760705">
        <w:rPr>
          <w:rFonts w:asciiTheme="majorHAnsi" w:hAnsiTheme="majorHAnsi"/>
          <w:sz w:val="24"/>
          <w:szCs w:val="24"/>
        </w:rPr>
        <w:t xml:space="preserve">маленький двусторонний буклет; </w:t>
      </w:r>
      <w:r w:rsidRPr="00760705">
        <w:rPr>
          <w:rFonts w:asciiTheme="majorHAnsi" w:hAnsiTheme="majorHAnsi"/>
          <w:b/>
          <w:sz w:val="24"/>
          <w:szCs w:val="24"/>
        </w:rPr>
        <w:t>Острожская Библия</w:t>
      </w:r>
      <w:r w:rsidRPr="00760705">
        <w:rPr>
          <w:rFonts w:asciiTheme="majorHAnsi" w:hAnsiTheme="majorHAnsi"/>
          <w:sz w:val="24"/>
          <w:szCs w:val="24"/>
        </w:rPr>
        <w:t xml:space="preserve"> - 1581 год.</w:t>
      </w:r>
    </w:p>
    <w:p w:rsidR="0014377F" w:rsidRDefault="0014377F" w:rsidP="00760705">
      <w:pPr>
        <w:spacing w:after="0"/>
        <w:jc w:val="both"/>
        <w:rPr>
          <w:sz w:val="16"/>
          <w:szCs w:val="16"/>
        </w:rPr>
      </w:pPr>
    </w:p>
    <w:p w:rsidR="00793E57" w:rsidRPr="00793E57" w:rsidRDefault="00793E57" w:rsidP="00760705">
      <w:pPr>
        <w:spacing w:after="0"/>
        <w:jc w:val="both"/>
        <w:rPr>
          <w:sz w:val="16"/>
          <w:szCs w:val="16"/>
        </w:rPr>
      </w:pPr>
    </w:p>
    <w:p w:rsidR="0014377F" w:rsidRDefault="0014377F" w:rsidP="00760705">
      <w:pPr>
        <w:spacing w:after="0"/>
        <w:jc w:val="both"/>
      </w:pPr>
    </w:p>
    <w:p w:rsidR="0014377F" w:rsidRDefault="00760705" w:rsidP="00760705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1406AEEC">
            <wp:extent cx="3145790" cy="22072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77F" w:rsidRDefault="0014377F" w:rsidP="00760705">
      <w:pPr>
        <w:spacing w:after="0"/>
        <w:jc w:val="center"/>
      </w:pPr>
    </w:p>
    <w:p w:rsidR="0014377F" w:rsidRDefault="0014377F" w:rsidP="00760705">
      <w:pPr>
        <w:spacing w:after="0"/>
        <w:jc w:val="both"/>
      </w:pPr>
    </w:p>
    <w:p w:rsidR="00793E57" w:rsidRDefault="00793E57" w:rsidP="00CA061D">
      <w:pPr>
        <w:jc w:val="center"/>
        <w:rPr>
          <w:rFonts w:asciiTheme="majorHAnsi" w:hAnsiTheme="majorHAnsi"/>
          <w:b/>
          <w:sz w:val="16"/>
          <w:szCs w:val="16"/>
        </w:rPr>
      </w:pPr>
    </w:p>
    <w:p w:rsidR="00CA061D" w:rsidRPr="007C5834" w:rsidRDefault="00CA061D" w:rsidP="00CA061D">
      <w:pPr>
        <w:jc w:val="center"/>
        <w:rPr>
          <w:rFonts w:asciiTheme="majorHAnsi" w:hAnsiTheme="majorHAnsi"/>
          <w:b/>
          <w:sz w:val="26"/>
          <w:szCs w:val="26"/>
        </w:rPr>
      </w:pPr>
      <w:r w:rsidRPr="007C5834">
        <w:rPr>
          <w:rFonts w:asciiTheme="majorHAnsi" w:hAnsiTheme="majorHAnsi"/>
          <w:b/>
          <w:sz w:val="26"/>
          <w:szCs w:val="26"/>
        </w:rPr>
        <w:lastRenderedPageBreak/>
        <w:t>Дорогие  ребята !</w:t>
      </w:r>
    </w:p>
    <w:p w:rsidR="00CA061D" w:rsidRPr="007C5834" w:rsidRDefault="00CA061D" w:rsidP="00CA061D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Приглашаем вас посетить</w:t>
      </w:r>
    </w:p>
    <w:p w:rsidR="00CA061D" w:rsidRPr="007C5834" w:rsidRDefault="00CA061D" w:rsidP="00CA061D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Центральную детскую библиотеку</w:t>
      </w:r>
    </w:p>
    <w:p w:rsidR="00CA061D" w:rsidRPr="007C5834" w:rsidRDefault="00CA061D" w:rsidP="00CA061D">
      <w:pPr>
        <w:jc w:val="center"/>
        <w:rPr>
          <w:rFonts w:asciiTheme="majorHAnsi" w:hAnsiTheme="majorHAnsi"/>
          <w:b/>
          <w:sz w:val="26"/>
          <w:szCs w:val="26"/>
        </w:rPr>
      </w:pPr>
      <w:r w:rsidRPr="007C5834">
        <w:rPr>
          <w:rFonts w:asciiTheme="majorHAnsi" w:hAnsiTheme="majorHAnsi"/>
          <w:b/>
          <w:sz w:val="26"/>
          <w:szCs w:val="26"/>
        </w:rPr>
        <w:t>НАШ АДРЕС:</w:t>
      </w:r>
    </w:p>
    <w:p w:rsidR="00CA061D" w:rsidRPr="007C5834" w:rsidRDefault="00CA061D" w:rsidP="00CA061D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607320  с. Дивеево,</w:t>
      </w:r>
    </w:p>
    <w:p w:rsidR="00CA061D" w:rsidRPr="007C5834" w:rsidRDefault="00CA061D" w:rsidP="00CA061D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ул. Октябрьская, д.16</w:t>
      </w:r>
    </w:p>
    <w:p w:rsidR="00CA061D" w:rsidRPr="007C5834" w:rsidRDefault="00CA061D" w:rsidP="00CA061D">
      <w:pPr>
        <w:jc w:val="center"/>
        <w:rPr>
          <w:rFonts w:asciiTheme="majorHAnsi" w:hAnsiTheme="majorHAnsi"/>
          <w:b/>
          <w:sz w:val="26"/>
          <w:szCs w:val="26"/>
        </w:rPr>
      </w:pPr>
      <w:r w:rsidRPr="007C5834">
        <w:rPr>
          <w:rFonts w:asciiTheme="majorHAnsi" w:hAnsiTheme="majorHAnsi"/>
          <w:b/>
          <w:sz w:val="26"/>
          <w:szCs w:val="26"/>
        </w:rPr>
        <w:t>Библиотека работает:</w:t>
      </w:r>
    </w:p>
    <w:p w:rsidR="00CA061D" w:rsidRPr="007C5834" w:rsidRDefault="00CA061D" w:rsidP="00CA061D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Понедельник-пятница</w:t>
      </w:r>
    </w:p>
    <w:p w:rsidR="00CA061D" w:rsidRPr="007C5834" w:rsidRDefault="00CA061D" w:rsidP="00CA061D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С 10.00 до 18.00</w:t>
      </w:r>
    </w:p>
    <w:p w:rsidR="00CA061D" w:rsidRPr="007C5834" w:rsidRDefault="00CA061D" w:rsidP="00CA061D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Воскресенье</w:t>
      </w:r>
    </w:p>
    <w:p w:rsidR="00CA061D" w:rsidRPr="007C5834" w:rsidRDefault="00CA061D" w:rsidP="00CA061D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С 10.00 до 17.00</w:t>
      </w:r>
    </w:p>
    <w:p w:rsidR="00CA061D" w:rsidRPr="007C5834" w:rsidRDefault="00CA061D" w:rsidP="00CA061D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>Суббота – выходной день</w:t>
      </w:r>
    </w:p>
    <w:p w:rsidR="00CA061D" w:rsidRPr="007C5834" w:rsidRDefault="00CA061D" w:rsidP="00CA061D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b/>
          <w:sz w:val="26"/>
          <w:szCs w:val="26"/>
        </w:rPr>
        <w:t xml:space="preserve">Телефон: </w:t>
      </w:r>
      <w:r w:rsidRPr="007C5834">
        <w:rPr>
          <w:rFonts w:asciiTheme="majorHAnsi" w:hAnsiTheme="majorHAnsi"/>
          <w:sz w:val="26"/>
          <w:szCs w:val="26"/>
        </w:rPr>
        <w:t>4-27-02</w:t>
      </w:r>
    </w:p>
    <w:p w:rsidR="00CA061D" w:rsidRPr="007C5834" w:rsidRDefault="00CA061D" w:rsidP="00CA061D">
      <w:pPr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 xml:space="preserve">Сайт: </w:t>
      </w:r>
      <w:r w:rsidRPr="007C5834">
        <w:rPr>
          <w:rFonts w:asciiTheme="majorHAnsi" w:hAnsiTheme="majorHAnsi"/>
          <w:sz w:val="26"/>
          <w:szCs w:val="26"/>
          <w:lang w:val="en-US"/>
        </w:rPr>
        <w:t>divbibl</w:t>
      </w:r>
      <w:r w:rsidRPr="007C5834">
        <w:rPr>
          <w:rFonts w:asciiTheme="majorHAnsi" w:hAnsiTheme="majorHAnsi"/>
          <w:sz w:val="26"/>
          <w:szCs w:val="26"/>
        </w:rPr>
        <w:t>.</w:t>
      </w:r>
      <w:r w:rsidRPr="007C5834">
        <w:rPr>
          <w:rFonts w:asciiTheme="majorHAnsi" w:hAnsiTheme="majorHAnsi"/>
          <w:sz w:val="26"/>
          <w:szCs w:val="26"/>
          <w:lang w:val="en-US"/>
        </w:rPr>
        <w:t>ru</w:t>
      </w:r>
    </w:p>
    <w:p w:rsidR="00CA061D" w:rsidRPr="007C5834" w:rsidRDefault="00CA061D" w:rsidP="00CA061D">
      <w:pPr>
        <w:jc w:val="center"/>
        <w:rPr>
          <w:rFonts w:asciiTheme="majorHAnsi" w:hAnsiTheme="majorHAnsi"/>
          <w:b/>
          <w:sz w:val="26"/>
          <w:szCs w:val="26"/>
        </w:rPr>
      </w:pPr>
      <w:r w:rsidRPr="007C5834">
        <w:rPr>
          <w:rFonts w:asciiTheme="majorHAnsi" w:hAnsiTheme="majorHAnsi"/>
          <w:b/>
          <w:sz w:val="26"/>
          <w:szCs w:val="26"/>
        </w:rPr>
        <w:t>Ждём вас !</w:t>
      </w:r>
    </w:p>
    <w:p w:rsidR="00CA061D" w:rsidRPr="007C5834" w:rsidRDefault="00CA061D" w:rsidP="00CA061D">
      <w:pPr>
        <w:jc w:val="center"/>
        <w:rPr>
          <w:rFonts w:asciiTheme="majorHAnsi" w:hAnsiTheme="majorHAnsi"/>
          <w:b/>
          <w:sz w:val="26"/>
          <w:szCs w:val="26"/>
        </w:rPr>
      </w:pPr>
    </w:p>
    <w:p w:rsidR="00CA061D" w:rsidRDefault="00CA061D" w:rsidP="00CA061D">
      <w:pPr>
        <w:jc w:val="center"/>
        <w:rPr>
          <w:rFonts w:asciiTheme="majorHAnsi" w:hAnsiTheme="majorHAnsi"/>
          <w:b/>
          <w:sz w:val="26"/>
          <w:szCs w:val="26"/>
        </w:rPr>
      </w:pPr>
    </w:p>
    <w:p w:rsidR="00595982" w:rsidRPr="007C5834" w:rsidRDefault="00595982" w:rsidP="00CA061D">
      <w:pPr>
        <w:jc w:val="center"/>
        <w:rPr>
          <w:rFonts w:asciiTheme="majorHAnsi" w:hAnsiTheme="majorHAnsi"/>
          <w:b/>
          <w:sz w:val="26"/>
          <w:szCs w:val="26"/>
        </w:rPr>
      </w:pPr>
    </w:p>
    <w:p w:rsidR="00CA061D" w:rsidRDefault="00CA061D" w:rsidP="00CA061D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 xml:space="preserve">Составитель: М.Н. Нагайцева – </w:t>
      </w:r>
    </w:p>
    <w:p w:rsidR="00CA061D" w:rsidRPr="007C5834" w:rsidRDefault="00CA061D" w:rsidP="00CA061D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C5834">
        <w:rPr>
          <w:rFonts w:asciiTheme="majorHAnsi" w:hAnsiTheme="majorHAnsi"/>
          <w:sz w:val="26"/>
          <w:szCs w:val="26"/>
        </w:rPr>
        <w:t xml:space="preserve">ведущий библиограф </w:t>
      </w:r>
    </w:p>
    <w:p w:rsidR="00760705" w:rsidRDefault="00CA061D" w:rsidP="00CA061D">
      <w:pPr>
        <w:spacing w:after="0"/>
        <w:jc w:val="center"/>
      </w:pPr>
      <w:r w:rsidRPr="007C5834">
        <w:rPr>
          <w:rFonts w:asciiTheme="majorHAnsi" w:hAnsiTheme="majorHAnsi"/>
          <w:sz w:val="26"/>
          <w:szCs w:val="26"/>
        </w:rPr>
        <w:t>Центральной детской  библиотеки</w:t>
      </w:r>
    </w:p>
    <w:p w:rsidR="00760705" w:rsidRDefault="00760705"/>
    <w:p w:rsidR="0014377F" w:rsidRDefault="0014377F" w:rsidP="0014377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7D9B46E">
            <wp:extent cx="688975" cy="402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77F" w:rsidRDefault="0014377F" w:rsidP="0014377F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МА</w:t>
      </w:r>
      <w:r w:rsidRPr="0021354C">
        <w:rPr>
          <w:rFonts w:asciiTheme="majorHAnsi" w:hAnsiTheme="majorHAnsi" w:cs="Times New Roman"/>
          <w:b/>
          <w:i/>
          <w:sz w:val="24"/>
          <w:szCs w:val="24"/>
        </w:rPr>
        <w:t xml:space="preserve">УК «ЦБС Дивеевского </w:t>
      </w:r>
    </w:p>
    <w:p w:rsidR="0014377F" w:rsidRPr="0021354C" w:rsidRDefault="0014377F" w:rsidP="0014377F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муниципального </w:t>
      </w:r>
      <w:r w:rsidRPr="0021354C">
        <w:rPr>
          <w:rFonts w:asciiTheme="majorHAnsi" w:hAnsiTheme="majorHAnsi" w:cs="Times New Roman"/>
          <w:b/>
          <w:i/>
          <w:sz w:val="24"/>
          <w:szCs w:val="24"/>
        </w:rPr>
        <w:t>района»</w:t>
      </w:r>
    </w:p>
    <w:p w:rsidR="0014377F" w:rsidRDefault="0014377F" w:rsidP="0014377F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21354C">
        <w:rPr>
          <w:rFonts w:asciiTheme="majorHAnsi" w:hAnsiTheme="majorHAnsi" w:cs="Times New Roman"/>
          <w:b/>
          <w:i/>
          <w:sz w:val="24"/>
          <w:szCs w:val="24"/>
        </w:rPr>
        <w:t>Центральная детская библиотека</w:t>
      </w:r>
    </w:p>
    <w:p w:rsidR="0014377F" w:rsidRDefault="0014377F" w:rsidP="0014377F">
      <w:pPr>
        <w:jc w:val="center"/>
      </w:pPr>
    </w:p>
    <w:p w:rsidR="0014377F" w:rsidRDefault="004C4D4E" w:rsidP="004C4D4E">
      <w:pPr>
        <w:jc w:val="center"/>
      </w:pPr>
      <w:r w:rsidRPr="004C4D4E">
        <w:rPr>
          <w:noProof/>
          <w:lang w:eastAsia="ru-RU"/>
        </w:rPr>
        <w:drawing>
          <wp:inline distT="0" distB="0" distL="0" distR="0" wp14:anchorId="748E044D" wp14:editId="0747F051">
            <wp:extent cx="1917500" cy="2340000"/>
            <wp:effectExtent l="0" t="0" r="6985" b="3175"/>
            <wp:docPr id="4" name="Рисунок 4" descr="https://rtp-news.com/wp-content/uploads/2019/10/%D0%9A%D0%B0%D1%80%D1%82%D0%B8%D0%BD%D0%BA%D0%B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tp-news.com/wp-content/uploads/2019/10/%D0%9A%D0%B0%D1%80%D1%82%D0%B8%D0%BD%D0%BA%D0%B0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31" t="6001" r="4686" b="21999"/>
                    <a:stretch/>
                  </pic:blipFill>
                  <pic:spPr bwMode="auto">
                    <a:xfrm>
                      <a:off x="0" y="0"/>
                      <a:ext cx="19175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77F" w:rsidRDefault="0014377F" w:rsidP="00CA061D">
      <w:pPr>
        <w:spacing w:after="0"/>
        <w:jc w:val="center"/>
        <w:rPr>
          <w:rFonts w:ascii="Monotype Corsiva" w:hAnsi="Monotype Corsiva"/>
          <w:b/>
          <w:i/>
          <w:sz w:val="16"/>
          <w:szCs w:val="16"/>
        </w:rPr>
      </w:pPr>
      <w:r w:rsidRPr="00CA061D">
        <w:rPr>
          <w:rFonts w:ascii="Monotype Corsiva" w:hAnsi="Monotype Corsiva"/>
          <w:b/>
          <w:i/>
          <w:sz w:val="56"/>
          <w:szCs w:val="56"/>
        </w:rPr>
        <w:t>Первый русский книгопечатник</w:t>
      </w:r>
    </w:p>
    <w:p w:rsidR="00793E57" w:rsidRPr="00793E57" w:rsidRDefault="00793E57" w:rsidP="00CA061D">
      <w:pPr>
        <w:spacing w:after="0"/>
        <w:jc w:val="center"/>
        <w:rPr>
          <w:rFonts w:ascii="Monotype Corsiva" w:hAnsi="Monotype Corsiva"/>
          <w:b/>
          <w:i/>
          <w:sz w:val="16"/>
          <w:szCs w:val="16"/>
        </w:rPr>
      </w:pPr>
    </w:p>
    <w:p w:rsidR="00CA061D" w:rsidRDefault="0014377F" w:rsidP="00CA061D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  <w:r w:rsidRPr="00CA061D">
        <w:rPr>
          <w:rFonts w:ascii="Monotype Corsiva" w:hAnsi="Monotype Corsiva"/>
          <w:b/>
          <w:i/>
          <w:sz w:val="32"/>
          <w:szCs w:val="32"/>
        </w:rPr>
        <w:t xml:space="preserve">(К 500-летию со времени рождения русского первопечатника </w:t>
      </w:r>
    </w:p>
    <w:p w:rsidR="0014377F" w:rsidRPr="00CA061D" w:rsidRDefault="0014377F" w:rsidP="00CA061D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  <w:r w:rsidRPr="00CA061D">
        <w:rPr>
          <w:rFonts w:ascii="Monotype Corsiva" w:hAnsi="Monotype Corsiva"/>
          <w:b/>
          <w:i/>
          <w:sz w:val="32"/>
          <w:szCs w:val="32"/>
        </w:rPr>
        <w:t>И.Ф. Фёдорова)</w:t>
      </w:r>
    </w:p>
    <w:p w:rsidR="0014377F" w:rsidRDefault="00CA061D" w:rsidP="004C4D4E">
      <w:pPr>
        <w:rPr>
          <w:rFonts w:asciiTheme="majorHAnsi" w:hAnsiTheme="majorHAnsi"/>
          <w:b/>
          <w:i/>
          <w:sz w:val="24"/>
          <w:szCs w:val="24"/>
        </w:rPr>
      </w:pPr>
      <w:r w:rsidRPr="00CA061D">
        <w:rPr>
          <w:rFonts w:ascii="Monotype Corsiva" w:hAnsi="Monotype Corsiva"/>
          <w:b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299DB" wp14:editId="455566B0">
                <wp:simplePos x="0" y="0"/>
                <wp:positionH relativeFrom="column">
                  <wp:posOffset>2360930</wp:posOffset>
                </wp:positionH>
                <wp:positionV relativeFrom="paragraph">
                  <wp:posOffset>190500</wp:posOffset>
                </wp:positionV>
                <wp:extent cx="711200" cy="594995"/>
                <wp:effectExtent l="0" t="0" r="12700" b="1460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594995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7F" w:rsidRPr="0014377F" w:rsidRDefault="0014377F" w:rsidP="001437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4377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185.9pt;margin-top:15pt;width:56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" fillcolor="white [3201]" strokecolor="black [3213]">
                <v:textbox>
                  <w:txbxContent>
                    <w:p w:rsidR="0014377F" w:rsidRPr="0014377F" w:rsidRDefault="0014377F" w:rsidP="0014377F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14377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12+</w:t>
                      </w:r>
                    </w:p>
                  </w:txbxContent>
                </v:textbox>
              </v:shape>
            </w:pict>
          </mc:Fallback>
        </mc:AlternateContent>
      </w:r>
    </w:p>
    <w:p w:rsidR="0014377F" w:rsidRDefault="0014377F" w:rsidP="0014377F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14377F" w:rsidRDefault="0014377F" w:rsidP="00CA061D">
      <w:pPr>
        <w:rPr>
          <w:rFonts w:asciiTheme="majorHAnsi" w:hAnsiTheme="majorHAnsi"/>
          <w:b/>
          <w:i/>
          <w:sz w:val="24"/>
          <w:szCs w:val="24"/>
        </w:rPr>
      </w:pPr>
    </w:p>
    <w:p w:rsidR="0014377F" w:rsidRDefault="0014377F" w:rsidP="0014377F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Дивеево</w:t>
      </w:r>
    </w:p>
    <w:p w:rsidR="0014377F" w:rsidRDefault="0014377F" w:rsidP="00793E57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2020</w:t>
      </w:r>
      <w:r w:rsidRPr="0014377F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CF7625" w:rsidRDefault="00990754" w:rsidP="00CF7625">
      <w:pPr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lastRenderedPageBreak/>
        <w:t xml:space="preserve">  </w:t>
      </w:r>
      <w:r w:rsidR="00CF7625" w:rsidRPr="00990754">
        <w:rPr>
          <w:rFonts w:asciiTheme="majorHAnsi" w:hAnsiTheme="majorHAnsi"/>
          <w:b/>
          <w:noProof/>
          <w:sz w:val="24"/>
          <w:szCs w:val="24"/>
          <w:lang w:eastAsia="ru-RU"/>
        </w:rPr>
        <w:t>Иван Федоров</w:t>
      </w:r>
      <w:r w:rsidR="00CF7625" w:rsidRPr="00CF7625">
        <w:rPr>
          <w:rFonts w:asciiTheme="majorHAnsi" w:hAnsiTheme="majorHAnsi"/>
          <w:noProof/>
          <w:sz w:val="24"/>
          <w:szCs w:val="24"/>
          <w:lang w:eastAsia="ru-RU"/>
        </w:rPr>
        <w:t xml:space="preserve"> (около 1520 -</w:t>
      </w:r>
      <w:r>
        <w:rPr>
          <w:rFonts w:asciiTheme="majorHAnsi" w:hAnsiTheme="majorHAnsi"/>
          <w:noProof/>
          <w:sz w:val="24"/>
          <w:szCs w:val="24"/>
          <w:lang w:eastAsia="ru-RU"/>
        </w:rPr>
        <w:t xml:space="preserve"> </w:t>
      </w:r>
      <w:r w:rsidR="00CF7625" w:rsidRPr="00CF7625">
        <w:rPr>
          <w:rFonts w:asciiTheme="majorHAnsi" w:hAnsiTheme="majorHAnsi"/>
          <w:noProof/>
          <w:sz w:val="24"/>
          <w:szCs w:val="24"/>
          <w:lang w:eastAsia="ru-RU"/>
        </w:rPr>
        <w:t>1583) – первый книгопечатник, благодаря которому в Русском государстве стало развиваться книгопечатание.</w:t>
      </w:r>
    </w:p>
    <w:p w:rsidR="00CF7625" w:rsidRPr="00990754" w:rsidRDefault="00CF7625" w:rsidP="00CF7625">
      <w:pPr>
        <w:jc w:val="both"/>
        <w:rPr>
          <w:rFonts w:asciiTheme="majorHAnsi" w:hAnsiTheme="majorHAnsi"/>
          <w:b/>
          <w:noProof/>
          <w:sz w:val="24"/>
          <w:szCs w:val="24"/>
          <w:lang w:eastAsia="ru-RU"/>
        </w:rPr>
      </w:pPr>
      <w:r w:rsidRPr="00990754">
        <w:rPr>
          <w:rFonts w:asciiTheme="majorHAnsi" w:hAnsiTheme="majorHAnsi"/>
          <w:b/>
          <w:noProof/>
          <w:sz w:val="24"/>
          <w:szCs w:val="24"/>
          <w:lang w:eastAsia="ru-RU"/>
        </w:rPr>
        <w:t>Ранние годы</w:t>
      </w:r>
    </w:p>
    <w:p w:rsidR="00CF7625" w:rsidRDefault="00CF7625" w:rsidP="00990754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 w:rsidRPr="00CF7625">
        <w:rPr>
          <w:rFonts w:asciiTheme="majorHAnsi" w:hAnsiTheme="majorHAnsi"/>
          <w:noProof/>
          <w:sz w:val="24"/>
          <w:szCs w:val="24"/>
          <w:lang w:eastAsia="ru-RU"/>
        </w:rPr>
        <w:t>О детстве Ивана Федорова практически ничего неизвестно. По предположениям историков, книгопечатник родился в Московском княжестве, где-то между 1510 и 1530 годами. Согласно архивным данным, с 1529 по 1532 год Иван проходил обучение в Ягеллонском университете в Кракове, где получил диплом бакалавра.</w:t>
      </w:r>
    </w:p>
    <w:p w:rsidR="00CF7625" w:rsidRDefault="00990754" w:rsidP="00990754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t xml:space="preserve"> </w:t>
      </w:r>
      <w:r w:rsidR="00CF7625" w:rsidRPr="00CF7625">
        <w:rPr>
          <w:rFonts w:asciiTheme="majorHAnsi" w:hAnsiTheme="majorHAnsi"/>
          <w:noProof/>
          <w:sz w:val="24"/>
          <w:szCs w:val="24"/>
          <w:lang w:eastAsia="ru-RU"/>
        </w:rPr>
        <w:t>Получив образование, Иван служил дьяконом в церкви Николы Гостунского. Будучи священником, он делал много полезного дл</w:t>
      </w:r>
      <w:r w:rsidR="00CF7625">
        <w:rPr>
          <w:rFonts w:asciiTheme="majorHAnsi" w:hAnsiTheme="majorHAnsi"/>
          <w:noProof/>
          <w:sz w:val="24"/>
          <w:szCs w:val="24"/>
          <w:lang w:eastAsia="ru-RU"/>
        </w:rPr>
        <w:t>я детей, преподавая им грамоту.</w:t>
      </w:r>
    </w:p>
    <w:p w:rsidR="00990754" w:rsidRPr="00CF7625" w:rsidRDefault="00990754" w:rsidP="00990754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</w:p>
    <w:p w:rsidR="00CF7625" w:rsidRPr="00990754" w:rsidRDefault="00CF7625" w:rsidP="00CF7625">
      <w:pPr>
        <w:jc w:val="both"/>
        <w:rPr>
          <w:rFonts w:asciiTheme="majorHAnsi" w:hAnsiTheme="majorHAnsi"/>
          <w:b/>
          <w:noProof/>
          <w:sz w:val="24"/>
          <w:szCs w:val="24"/>
          <w:lang w:eastAsia="ru-RU"/>
        </w:rPr>
      </w:pPr>
      <w:r w:rsidRPr="00990754">
        <w:rPr>
          <w:rFonts w:asciiTheme="majorHAnsi" w:hAnsiTheme="majorHAnsi"/>
          <w:b/>
          <w:noProof/>
          <w:sz w:val="24"/>
          <w:szCs w:val="24"/>
          <w:lang w:eastAsia="ru-RU"/>
        </w:rPr>
        <w:t>Первая типография</w:t>
      </w:r>
    </w:p>
    <w:p w:rsidR="00CF7625" w:rsidRPr="00CF7625" w:rsidRDefault="00990754" w:rsidP="00990754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t xml:space="preserve">   </w:t>
      </w:r>
      <w:r w:rsidR="00CF7625" w:rsidRPr="00CF7625">
        <w:rPr>
          <w:rFonts w:asciiTheme="majorHAnsi" w:hAnsiTheme="majorHAnsi"/>
          <w:noProof/>
          <w:sz w:val="24"/>
          <w:szCs w:val="24"/>
          <w:lang w:eastAsia="ru-RU"/>
        </w:rPr>
        <w:t>В 1552 году царь Иван Грозный с целью развития просвещения в государстве решил печатать книги в Москве на церковнославянском языке. По его приказу в столицу был привезен опытный специалист в области типографии, датчанин Ганс Мессингейм. Учеником прославленного книгопечат</w:t>
      </w:r>
      <w:r w:rsidR="00CF7625">
        <w:rPr>
          <w:rFonts w:asciiTheme="majorHAnsi" w:hAnsiTheme="majorHAnsi"/>
          <w:noProof/>
          <w:sz w:val="24"/>
          <w:szCs w:val="24"/>
          <w:lang w:eastAsia="ru-RU"/>
        </w:rPr>
        <w:t>ника был назначен Иван Федоров.</w:t>
      </w:r>
    </w:p>
    <w:p w:rsidR="00CF7625" w:rsidRPr="00CF7625" w:rsidRDefault="00990754" w:rsidP="00990754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t xml:space="preserve">  </w:t>
      </w:r>
      <w:r w:rsidR="00CF7625" w:rsidRPr="00CF7625">
        <w:rPr>
          <w:rFonts w:asciiTheme="majorHAnsi" w:hAnsiTheme="majorHAnsi"/>
          <w:noProof/>
          <w:sz w:val="24"/>
          <w:szCs w:val="24"/>
          <w:lang w:eastAsia="ru-RU"/>
        </w:rPr>
        <w:t xml:space="preserve">В ходе кропотливой работы Иваном Федоровым был создан первый печатный станок на старославянском языке. Иван Грозный выделил немалые средства из </w:t>
      </w:r>
      <w:r w:rsidR="00CF7625" w:rsidRPr="00CF7625">
        <w:rPr>
          <w:rFonts w:asciiTheme="majorHAnsi" w:hAnsiTheme="majorHAnsi"/>
          <w:noProof/>
          <w:sz w:val="24"/>
          <w:szCs w:val="24"/>
          <w:lang w:eastAsia="ru-RU"/>
        </w:rPr>
        <w:lastRenderedPageBreak/>
        <w:t>государственной казны, и в 1563 году был открыт Московский печатный двор. Царь велел Ивану Федорову приступить к работе над первой книгой, напечатанной в Москве. Так в 1564 году появилась книга «Апостол», сохранившаяся до наших дней. В 16 веке церковь имела большое влияние в государстве, и обучение грамоте было тесно связано со священными писаниями. Текст в «Апостоле» был отпечатан на церковнославянском языке. Это была искусная работа: первая буква в начале каждой строки рисовалась вручную, а каждая глава была украшена цвет</w:t>
      </w:r>
      <w:r w:rsidR="00CF7625">
        <w:rPr>
          <w:rFonts w:asciiTheme="majorHAnsi" w:hAnsiTheme="majorHAnsi"/>
          <w:noProof/>
          <w:sz w:val="24"/>
          <w:szCs w:val="24"/>
          <w:lang w:eastAsia="ru-RU"/>
        </w:rPr>
        <w:t>очным орнаментом ручной работы.</w:t>
      </w:r>
    </w:p>
    <w:p w:rsidR="00CF7625" w:rsidRPr="00CF7625" w:rsidRDefault="00990754" w:rsidP="00990754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t xml:space="preserve">  </w:t>
      </w:r>
      <w:r w:rsidR="00CF7625" w:rsidRPr="00CF7625">
        <w:rPr>
          <w:rFonts w:asciiTheme="majorHAnsi" w:hAnsiTheme="majorHAnsi"/>
          <w:noProof/>
          <w:sz w:val="24"/>
          <w:szCs w:val="24"/>
          <w:lang w:eastAsia="ru-RU"/>
        </w:rPr>
        <w:t>Следом за «Апостолом» Федоровым был издан «Часослов» в количестве двух экземпляров. Качество книг при этом заметно улучшал</w:t>
      </w:r>
      <w:r w:rsidR="00CF7625">
        <w:rPr>
          <w:rFonts w:asciiTheme="majorHAnsi" w:hAnsiTheme="majorHAnsi"/>
          <w:noProof/>
          <w:sz w:val="24"/>
          <w:szCs w:val="24"/>
          <w:lang w:eastAsia="ru-RU"/>
        </w:rPr>
        <w:t>ось с каждым разом.</w:t>
      </w:r>
    </w:p>
    <w:p w:rsidR="00CF7625" w:rsidRDefault="00990754" w:rsidP="00990754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t xml:space="preserve">    </w:t>
      </w:r>
      <w:r w:rsidR="00CF7625" w:rsidRPr="00CF7625">
        <w:rPr>
          <w:rFonts w:asciiTheme="majorHAnsi" w:hAnsiTheme="majorHAnsi"/>
          <w:noProof/>
          <w:sz w:val="24"/>
          <w:szCs w:val="24"/>
          <w:lang w:eastAsia="ru-RU"/>
        </w:rPr>
        <w:t>Появление первой печатной книги на русском языке стало знаковым событием в истории России и огромны</w:t>
      </w:r>
      <w:r w:rsidR="00CF7625">
        <w:rPr>
          <w:rFonts w:asciiTheme="majorHAnsi" w:hAnsiTheme="majorHAnsi"/>
          <w:noProof/>
          <w:sz w:val="24"/>
          <w:szCs w:val="24"/>
          <w:lang w:eastAsia="ru-RU"/>
        </w:rPr>
        <w:t>м шагом в просвещении общества.</w:t>
      </w:r>
    </w:p>
    <w:p w:rsidR="00990754" w:rsidRDefault="00990754" w:rsidP="00990754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</w:p>
    <w:p w:rsidR="00990754" w:rsidRDefault="00990754" w:rsidP="00990754">
      <w:pPr>
        <w:spacing w:after="0"/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2732071E">
            <wp:extent cx="2509284" cy="1508238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075"/>
                    <a:stretch/>
                  </pic:blipFill>
                  <pic:spPr bwMode="auto">
                    <a:xfrm>
                      <a:off x="0" y="0"/>
                      <a:ext cx="2508600" cy="150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754" w:rsidRDefault="00990754" w:rsidP="00990754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ru-RU"/>
        </w:rPr>
      </w:pPr>
    </w:p>
    <w:p w:rsidR="0032331A" w:rsidRPr="00936D06" w:rsidRDefault="0032331A" w:rsidP="00936D06">
      <w:pPr>
        <w:jc w:val="both"/>
        <w:rPr>
          <w:rFonts w:asciiTheme="majorHAnsi" w:hAnsiTheme="majorHAnsi"/>
          <w:b/>
          <w:noProof/>
          <w:sz w:val="24"/>
          <w:szCs w:val="24"/>
          <w:lang w:eastAsia="ru-RU"/>
        </w:rPr>
      </w:pPr>
      <w:r w:rsidRPr="00936D06">
        <w:rPr>
          <w:rFonts w:asciiTheme="majorHAnsi" w:hAnsiTheme="majorHAnsi"/>
          <w:b/>
          <w:noProof/>
          <w:sz w:val="24"/>
          <w:szCs w:val="24"/>
          <w:lang w:eastAsia="ru-RU"/>
        </w:rPr>
        <w:t xml:space="preserve">Первая книга Московского печатного двора – </w:t>
      </w:r>
      <w:r w:rsidR="00936D06">
        <w:rPr>
          <w:rFonts w:asciiTheme="majorHAnsi" w:hAnsiTheme="majorHAnsi"/>
          <w:b/>
          <w:noProof/>
          <w:sz w:val="24"/>
          <w:szCs w:val="24"/>
          <w:lang w:eastAsia="ru-RU"/>
        </w:rPr>
        <w:t>«</w:t>
      </w:r>
      <w:r w:rsidRPr="00936D06">
        <w:rPr>
          <w:rFonts w:asciiTheme="majorHAnsi" w:hAnsiTheme="majorHAnsi"/>
          <w:b/>
          <w:noProof/>
          <w:sz w:val="24"/>
          <w:szCs w:val="24"/>
          <w:lang w:eastAsia="ru-RU"/>
        </w:rPr>
        <w:t>Апостол</w:t>
      </w:r>
      <w:r w:rsidR="00936D06">
        <w:rPr>
          <w:rFonts w:asciiTheme="majorHAnsi" w:hAnsiTheme="majorHAnsi"/>
          <w:b/>
          <w:noProof/>
          <w:sz w:val="24"/>
          <w:szCs w:val="24"/>
          <w:lang w:eastAsia="ru-RU"/>
        </w:rPr>
        <w:t>»</w:t>
      </w:r>
      <w:r w:rsidRPr="00936D06">
        <w:rPr>
          <w:rFonts w:asciiTheme="majorHAnsi" w:hAnsiTheme="majorHAnsi"/>
          <w:b/>
          <w:noProof/>
          <w:sz w:val="24"/>
          <w:szCs w:val="24"/>
          <w:lang w:eastAsia="ru-RU"/>
        </w:rPr>
        <w:t>, 1564 г.</w:t>
      </w:r>
    </w:p>
    <w:p w:rsidR="00CF7625" w:rsidRPr="00990754" w:rsidRDefault="00CF7625" w:rsidP="00CF7625">
      <w:pPr>
        <w:jc w:val="both"/>
        <w:rPr>
          <w:rFonts w:asciiTheme="majorHAnsi" w:hAnsiTheme="majorHAnsi"/>
          <w:b/>
          <w:noProof/>
          <w:sz w:val="24"/>
          <w:szCs w:val="24"/>
          <w:lang w:eastAsia="ru-RU"/>
        </w:rPr>
      </w:pPr>
      <w:r w:rsidRPr="00990754">
        <w:rPr>
          <w:rFonts w:asciiTheme="majorHAnsi" w:hAnsiTheme="majorHAnsi"/>
          <w:b/>
          <w:noProof/>
          <w:sz w:val="24"/>
          <w:szCs w:val="24"/>
          <w:lang w:eastAsia="ru-RU"/>
        </w:rPr>
        <w:lastRenderedPageBreak/>
        <w:t>Гонения первопечатника</w:t>
      </w:r>
    </w:p>
    <w:p w:rsidR="00CF7625" w:rsidRPr="00CF7625" w:rsidRDefault="00CF7625" w:rsidP="00CF7625">
      <w:pPr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 w:rsidRPr="00CF7625">
        <w:rPr>
          <w:rFonts w:asciiTheme="majorHAnsi" w:hAnsiTheme="majorHAnsi"/>
          <w:noProof/>
          <w:sz w:val="24"/>
          <w:szCs w:val="24"/>
          <w:lang w:eastAsia="ru-RU"/>
        </w:rPr>
        <w:t>Развитие книгопечатания на Руси устраивало далеко не всех. Переписчики теряли свою работу, и печатание книг на «бездушном» станке в народе считалось чем-то нечистым. В результате Московский печатный двор неоднократно поджигали, а священники ус</w:t>
      </w:r>
      <w:r>
        <w:rPr>
          <w:rFonts w:asciiTheme="majorHAnsi" w:hAnsiTheme="majorHAnsi"/>
          <w:noProof/>
          <w:sz w:val="24"/>
          <w:szCs w:val="24"/>
          <w:lang w:eastAsia="ru-RU"/>
        </w:rPr>
        <w:t>траивали гонения на печатников.</w:t>
      </w:r>
    </w:p>
    <w:p w:rsidR="00CF7625" w:rsidRPr="00CF7625" w:rsidRDefault="0032331A" w:rsidP="00CF7625">
      <w:pPr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t xml:space="preserve">  </w:t>
      </w:r>
      <w:r w:rsidR="00CF7625" w:rsidRPr="00CF7625">
        <w:rPr>
          <w:rFonts w:asciiTheme="majorHAnsi" w:hAnsiTheme="majorHAnsi"/>
          <w:noProof/>
          <w:sz w:val="24"/>
          <w:szCs w:val="24"/>
          <w:lang w:eastAsia="ru-RU"/>
        </w:rPr>
        <w:t>По приказу царя в 1568 году Иван Федоров был вынужден покинуть Москву и отправиться в Великое княжество Литовское. После объединения Литвы и Польши в Речь Посполитую Федоров отправился во Львов, где открыл типографию и стал печатать книги. Всю свою жизнь книгопечатник занимался тем, что открывал типографии в разных городах, и печатал церковную литературу.</w:t>
      </w:r>
    </w:p>
    <w:p w:rsidR="00CF7625" w:rsidRPr="00990754" w:rsidRDefault="00CF7625" w:rsidP="00CF7625">
      <w:pPr>
        <w:jc w:val="both"/>
        <w:rPr>
          <w:rFonts w:asciiTheme="majorHAnsi" w:hAnsiTheme="majorHAnsi"/>
          <w:b/>
          <w:noProof/>
          <w:sz w:val="24"/>
          <w:szCs w:val="24"/>
          <w:lang w:eastAsia="ru-RU"/>
        </w:rPr>
      </w:pPr>
      <w:r w:rsidRPr="00990754">
        <w:rPr>
          <w:rFonts w:asciiTheme="majorHAnsi" w:hAnsiTheme="majorHAnsi"/>
          <w:b/>
          <w:noProof/>
          <w:sz w:val="24"/>
          <w:szCs w:val="24"/>
          <w:lang w:eastAsia="ru-RU"/>
        </w:rPr>
        <w:t>Последние годы жизни</w:t>
      </w:r>
    </w:p>
    <w:p w:rsidR="00CF7625" w:rsidRPr="00CF7625" w:rsidRDefault="00CF7625" w:rsidP="00CF7625">
      <w:pPr>
        <w:jc w:val="both"/>
        <w:rPr>
          <w:rFonts w:asciiTheme="majorHAnsi" w:hAnsiTheme="majorHAnsi"/>
          <w:noProof/>
          <w:sz w:val="24"/>
          <w:szCs w:val="24"/>
          <w:lang w:eastAsia="ru-RU"/>
        </w:rPr>
      </w:pPr>
      <w:r w:rsidRPr="00CF7625">
        <w:rPr>
          <w:rFonts w:asciiTheme="majorHAnsi" w:hAnsiTheme="majorHAnsi"/>
          <w:noProof/>
          <w:sz w:val="24"/>
          <w:szCs w:val="24"/>
          <w:lang w:eastAsia="ru-RU"/>
        </w:rPr>
        <w:t>На склоне лет Иван Федоров отправился в Европу, чтобы поделиться огромным опытом книгопечатания. Умер великий печатник в 1583 году, и был похоронен в Свято-Онуфриевском монастыре. Над его могилой установлена плита с надписью «Друкарь книг, пред тем невиданных». В последствии во многих городах были установлены памятники первопечатнику Ивану Федорову.</w:t>
      </w:r>
    </w:p>
    <w:p w:rsidR="00CF7625" w:rsidRDefault="00CF7625" w:rsidP="00CF7625">
      <w:pPr>
        <w:jc w:val="both"/>
        <w:rPr>
          <w:rFonts w:asciiTheme="majorHAnsi" w:hAnsiTheme="majorHAnsi"/>
          <w:noProof/>
          <w:sz w:val="24"/>
          <w:szCs w:val="24"/>
          <w:lang w:eastAsia="ru-RU"/>
        </w:rPr>
      </w:pPr>
    </w:p>
    <w:p w:rsidR="0032331A" w:rsidRDefault="0032331A" w:rsidP="00CF7625">
      <w:pPr>
        <w:jc w:val="both"/>
        <w:rPr>
          <w:rFonts w:asciiTheme="majorHAnsi" w:hAnsiTheme="majorHAnsi"/>
          <w:noProof/>
          <w:sz w:val="24"/>
          <w:szCs w:val="24"/>
          <w:lang w:eastAsia="ru-RU"/>
        </w:rPr>
      </w:pPr>
    </w:p>
    <w:p w:rsidR="0032331A" w:rsidRDefault="0032331A" w:rsidP="0032331A">
      <w:pPr>
        <w:jc w:val="center"/>
        <w:rPr>
          <w:rFonts w:asciiTheme="majorHAnsi" w:hAnsiTheme="majorHAnsi"/>
          <w:noProof/>
          <w:sz w:val="24"/>
          <w:szCs w:val="24"/>
          <w:lang w:eastAsia="ru-RU"/>
        </w:rPr>
      </w:pPr>
    </w:p>
    <w:p w:rsidR="0032331A" w:rsidRDefault="0032331A" w:rsidP="00CF7625">
      <w:pPr>
        <w:jc w:val="both"/>
        <w:rPr>
          <w:rFonts w:asciiTheme="majorHAnsi" w:hAnsiTheme="majorHAnsi"/>
          <w:noProof/>
          <w:sz w:val="24"/>
          <w:szCs w:val="24"/>
          <w:lang w:eastAsia="ru-RU"/>
        </w:rPr>
      </w:pPr>
    </w:p>
    <w:p w:rsidR="00CE430E" w:rsidRDefault="00CE430E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  <w:bookmarkStart w:id="0" w:name="_GoBack"/>
      <w:bookmarkEnd w:id="0"/>
    </w:p>
    <w:p w:rsidR="00CE430E" w:rsidRDefault="00CE430E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E430E" w:rsidRDefault="00CE430E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Default="00CF7625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Default="00CF7625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Default="00CF7625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Default="00CF7625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Default="00CF7625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Default="00CF7625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Default="00CF7625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Default="00CF7625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Default="00CF7625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Default="00CF7625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Default="00CF7625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Default="00CF7625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Default="00CF7625" w:rsidP="0014377F">
      <w:pPr>
        <w:jc w:val="center"/>
        <w:rPr>
          <w:rFonts w:asciiTheme="majorHAnsi" w:hAnsiTheme="majorHAnsi"/>
          <w:b/>
          <w:i/>
          <w:noProof/>
          <w:sz w:val="24"/>
          <w:szCs w:val="24"/>
          <w:lang w:eastAsia="ru-RU"/>
        </w:rPr>
      </w:pPr>
    </w:p>
    <w:p w:rsidR="00CF7625" w:rsidRPr="0014377F" w:rsidRDefault="00CF7625" w:rsidP="0014377F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sectPr w:rsidR="00CF7625" w:rsidRPr="0014377F" w:rsidSect="0014377F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74"/>
    <w:rsid w:val="0014377F"/>
    <w:rsid w:val="002024C7"/>
    <w:rsid w:val="00286F25"/>
    <w:rsid w:val="0032331A"/>
    <w:rsid w:val="00420E55"/>
    <w:rsid w:val="004C4D4E"/>
    <w:rsid w:val="00595982"/>
    <w:rsid w:val="00760705"/>
    <w:rsid w:val="00793E57"/>
    <w:rsid w:val="00932E56"/>
    <w:rsid w:val="00936D06"/>
    <w:rsid w:val="00990754"/>
    <w:rsid w:val="00CA061D"/>
    <w:rsid w:val="00CB0274"/>
    <w:rsid w:val="00CE430E"/>
    <w:rsid w:val="00CF7625"/>
    <w:rsid w:val="00F4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2020-02-13T10:14:00Z</cp:lastPrinted>
  <dcterms:created xsi:type="dcterms:W3CDTF">2020-02-12T06:06:00Z</dcterms:created>
  <dcterms:modified xsi:type="dcterms:W3CDTF">2020-06-15T10:39:00Z</dcterms:modified>
</cp:coreProperties>
</file>