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0B" w:rsidRPr="004404D3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0580D35B" wp14:editId="3A3907E0">
            <wp:simplePos x="0" y="0"/>
            <wp:positionH relativeFrom="column">
              <wp:posOffset>-12065</wp:posOffset>
            </wp:positionH>
            <wp:positionV relativeFrom="paragraph">
              <wp:posOffset>11430</wp:posOffset>
            </wp:positionV>
            <wp:extent cx="838200" cy="1309370"/>
            <wp:effectExtent l="19050" t="19050" r="19050" b="24130"/>
            <wp:wrapSquare wrapText="bothSides"/>
            <wp:docPr id="4" name="Рисунок 4" descr="https://regnum.ru/uploads/pictures/news/2018/02/14/regnum_picture_1518607686151534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egnum.ru/uploads/pictures/news/2018/02/14/regnum_picture_1518607686151534_norm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093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C3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Михаил Сухачев  Дети блокады</w:t>
      </w:r>
      <w:r>
        <w:rPr>
          <w:rFonts w:ascii="Times New Roman" w:hAnsi="Times New Roman" w:cs="Times New Roman"/>
          <w:sz w:val="24"/>
          <w:szCs w:val="24"/>
        </w:rPr>
        <w:t>: повесть / М. Сухачев – М.: Детская литература, 2015. – 268 с. : ил.</w:t>
      </w:r>
    </w:p>
    <w:p w:rsidR="001C0B0B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404D3">
        <w:rPr>
          <w:rFonts w:ascii="Times New Roman" w:hAnsi="Times New Roman" w:cs="Times New Roman"/>
          <w:sz w:val="24"/>
          <w:szCs w:val="24"/>
        </w:rPr>
        <w:t xml:space="preserve">Повесть Михаила Павловича Сухачева рассказывает о блокаде Ленинграда в годы Великой Отечественной войны. Герои книги, - дети блокадного Ленинграда, Витя Стогов и его друзья, - тушили на чердаках зажигательные бомбы, ловили сигнальщиков-диверсантов, помогали людям выстоять. Любовь к Родине, стойкость, мужество, самоотверженность - вот главные черты этих ребят, благодаря которым они выдержали нечеловеческие испытания. </w:t>
      </w:r>
    </w:p>
    <w:p w:rsidR="001C0B0B" w:rsidRPr="00A4498B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0B0B" w:rsidRPr="00553C3D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38EFF098" wp14:editId="67EDD75A">
            <wp:simplePos x="0" y="0"/>
            <wp:positionH relativeFrom="column">
              <wp:posOffset>1905</wp:posOffset>
            </wp:positionH>
            <wp:positionV relativeFrom="paragraph">
              <wp:posOffset>55245</wp:posOffset>
            </wp:positionV>
            <wp:extent cx="902335" cy="139636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C3D">
        <w:rPr>
          <w:rFonts w:ascii="Times New Roman" w:hAnsi="Times New Roman" w:cs="Times New Roman"/>
          <w:b/>
          <w:sz w:val="24"/>
          <w:szCs w:val="24"/>
        </w:rPr>
        <w:t>Шолохов М. Судьба человека:</w:t>
      </w:r>
      <w:r w:rsidRPr="00553C3D">
        <w:rPr>
          <w:rFonts w:ascii="Times New Roman" w:hAnsi="Times New Roman" w:cs="Times New Roman"/>
          <w:sz w:val="24"/>
          <w:szCs w:val="24"/>
        </w:rPr>
        <w:t xml:space="preserve"> рассказы / М. Шолохов  – М.: «Советская Россия», 1979. – 128 с. – ил.</w:t>
      </w:r>
    </w:p>
    <w:p w:rsidR="001C0B0B" w:rsidRPr="00553C3D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3D">
        <w:rPr>
          <w:rFonts w:ascii="Times New Roman" w:hAnsi="Times New Roman" w:cs="Times New Roman"/>
          <w:sz w:val="24"/>
          <w:szCs w:val="24"/>
        </w:rPr>
        <w:t>Рассказ «Судьба человека»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C3D">
        <w:rPr>
          <w:rFonts w:ascii="Times New Roman" w:hAnsi="Times New Roman" w:cs="Times New Roman"/>
          <w:sz w:val="24"/>
          <w:szCs w:val="24"/>
        </w:rPr>
        <w:t xml:space="preserve">- о тех ужасах, которые больше не должны повториться. В небольшом по объему про изведении перед читателями проходит жизнь героя, вобравшая в себя судьбу страны. Андрей Соколов — советский человек, мирный труженик, ненавидящий войну, отнявшую у него всю семью, счастье, надежду на лучшее. Оставшись одиноким, Соколов не утратил человечность, он смог разглядеть и пригреть около себя бездомного мальчика. Писатель заканчивает рассказ уверенностью в том, что около плеча Андрея Соколова поднимется новый человек, готовый преодолеть любые испытания судьбы. </w:t>
      </w:r>
    </w:p>
    <w:p w:rsidR="001C0B0B" w:rsidRPr="00E773A0" w:rsidRDefault="001C0B0B" w:rsidP="001C0B0B">
      <w:pPr>
        <w:jc w:val="center"/>
        <w:rPr>
          <w:rFonts w:asciiTheme="majorHAnsi" w:hAnsiTheme="majorHAnsi"/>
          <w:b/>
          <w:sz w:val="26"/>
          <w:szCs w:val="26"/>
        </w:rPr>
      </w:pPr>
      <w:r w:rsidRPr="00E773A0">
        <w:rPr>
          <w:rFonts w:asciiTheme="majorHAnsi" w:hAnsiTheme="majorHAnsi"/>
          <w:b/>
          <w:sz w:val="26"/>
          <w:szCs w:val="26"/>
        </w:rPr>
        <w:lastRenderedPageBreak/>
        <w:t>Дорогие  ребята !</w:t>
      </w:r>
    </w:p>
    <w:p w:rsidR="001C0B0B" w:rsidRPr="00E773A0" w:rsidRDefault="001C0B0B" w:rsidP="001C0B0B">
      <w:pPr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>Приглашаем вас посетить</w:t>
      </w:r>
    </w:p>
    <w:p w:rsidR="001C0B0B" w:rsidRPr="00E773A0" w:rsidRDefault="001C0B0B" w:rsidP="001C0B0B">
      <w:pPr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>Центральную детскую библиотеку</w:t>
      </w:r>
    </w:p>
    <w:p w:rsidR="001C0B0B" w:rsidRPr="00E773A0" w:rsidRDefault="001C0B0B" w:rsidP="001C0B0B">
      <w:pPr>
        <w:jc w:val="center"/>
        <w:rPr>
          <w:rFonts w:asciiTheme="majorHAnsi" w:hAnsiTheme="majorHAnsi"/>
          <w:b/>
          <w:sz w:val="26"/>
          <w:szCs w:val="26"/>
        </w:rPr>
      </w:pPr>
      <w:r w:rsidRPr="00E773A0">
        <w:rPr>
          <w:rFonts w:asciiTheme="majorHAnsi" w:hAnsiTheme="majorHAnsi"/>
          <w:b/>
          <w:sz w:val="26"/>
          <w:szCs w:val="26"/>
        </w:rPr>
        <w:t>НАШ АДРЕС:</w:t>
      </w:r>
    </w:p>
    <w:p w:rsidR="001C0B0B" w:rsidRPr="00E773A0" w:rsidRDefault="001C0B0B" w:rsidP="001C0B0B">
      <w:pPr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>607320  с. Дивеево,</w:t>
      </w:r>
    </w:p>
    <w:p w:rsidR="001C0B0B" w:rsidRPr="00E773A0" w:rsidRDefault="001C0B0B" w:rsidP="001C0B0B">
      <w:pPr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>ул. Октябрьская, д.16</w:t>
      </w:r>
    </w:p>
    <w:p w:rsidR="001C0B0B" w:rsidRPr="00E773A0" w:rsidRDefault="001C0B0B" w:rsidP="001C0B0B">
      <w:pPr>
        <w:jc w:val="center"/>
        <w:rPr>
          <w:rFonts w:asciiTheme="majorHAnsi" w:hAnsiTheme="majorHAnsi"/>
          <w:b/>
          <w:sz w:val="26"/>
          <w:szCs w:val="26"/>
        </w:rPr>
      </w:pPr>
      <w:r w:rsidRPr="00E773A0">
        <w:rPr>
          <w:rFonts w:asciiTheme="majorHAnsi" w:hAnsiTheme="majorHAnsi"/>
          <w:b/>
          <w:sz w:val="26"/>
          <w:szCs w:val="26"/>
        </w:rPr>
        <w:t>Библиотека работает:</w:t>
      </w:r>
    </w:p>
    <w:p w:rsidR="001C0B0B" w:rsidRPr="00E773A0" w:rsidRDefault="001C0B0B" w:rsidP="001C0B0B">
      <w:pPr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>Понедельник-пятница</w:t>
      </w:r>
    </w:p>
    <w:p w:rsidR="001C0B0B" w:rsidRPr="00E773A0" w:rsidRDefault="001C0B0B" w:rsidP="001C0B0B">
      <w:pPr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>С 10.00 до 18.00</w:t>
      </w:r>
    </w:p>
    <w:p w:rsidR="001C0B0B" w:rsidRPr="00E773A0" w:rsidRDefault="001C0B0B" w:rsidP="001C0B0B">
      <w:pPr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>Воскресенье</w:t>
      </w:r>
    </w:p>
    <w:p w:rsidR="001C0B0B" w:rsidRPr="00E773A0" w:rsidRDefault="001C0B0B" w:rsidP="001C0B0B">
      <w:pPr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>С 10.00 до 17.00</w:t>
      </w:r>
    </w:p>
    <w:p w:rsidR="001C0B0B" w:rsidRPr="00E773A0" w:rsidRDefault="001C0B0B" w:rsidP="001C0B0B">
      <w:pPr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>Суббота – выходной день</w:t>
      </w:r>
    </w:p>
    <w:p w:rsidR="001C0B0B" w:rsidRPr="00E773A0" w:rsidRDefault="001C0B0B" w:rsidP="001C0B0B">
      <w:pPr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b/>
          <w:sz w:val="26"/>
          <w:szCs w:val="26"/>
        </w:rPr>
        <w:t xml:space="preserve">Телефон: </w:t>
      </w:r>
      <w:r w:rsidRPr="00E773A0">
        <w:rPr>
          <w:rFonts w:asciiTheme="majorHAnsi" w:hAnsiTheme="majorHAnsi"/>
          <w:sz w:val="26"/>
          <w:szCs w:val="26"/>
        </w:rPr>
        <w:t>4-27-02</w:t>
      </w:r>
    </w:p>
    <w:p w:rsidR="001C0B0B" w:rsidRPr="00E773A0" w:rsidRDefault="001C0B0B" w:rsidP="001C0B0B">
      <w:pPr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 xml:space="preserve">Сайт: </w:t>
      </w:r>
      <w:r w:rsidRPr="00E773A0">
        <w:rPr>
          <w:rFonts w:asciiTheme="majorHAnsi" w:hAnsiTheme="majorHAnsi"/>
          <w:sz w:val="26"/>
          <w:szCs w:val="26"/>
          <w:lang w:val="en-US"/>
        </w:rPr>
        <w:t>divbibl</w:t>
      </w:r>
      <w:r w:rsidRPr="00E773A0">
        <w:rPr>
          <w:rFonts w:asciiTheme="majorHAnsi" w:hAnsiTheme="majorHAnsi"/>
          <w:sz w:val="26"/>
          <w:szCs w:val="26"/>
        </w:rPr>
        <w:t>.</w:t>
      </w:r>
      <w:r w:rsidRPr="00E773A0">
        <w:rPr>
          <w:rFonts w:asciiTheme="majorHAnsi" w:hAnsiTheme="majorHAnsi"/>
          <w:sz w:val="26"/>
          <w:szCs w:val="26"/>
          <w:lang w:val="en-US"/>
        </w:rPr>
        <w:t>ru</w:t>
      </w:r>
    </w:p>
    <w:p w:rsidR="001C0B0B" w:rsidRPr="00E773A0" w:rsidRDefault="001C0B0B" w:rsidP="001C0B0B">
      <w:pPr>
        <w:jc w:val="center"/>
        <w:rPr>
          <w:rFonts w:asciiTheme="majorHAnsi" w:hAnsiTheme="majorHAnsi"/>
          <w:b/>
          <w:sz w:val="26"/>
          <w:szCs w:val="26"/>
        </w:rPr>
      </w:pPr>
      <w:r w:rsidRPr="00E773A0">
        <w:rPr>
          <w:rFonts w:asciiTheme="majorHAnsi" w:hAnsiTheme="majorHAnsi"/>
          <w:b/>
          <w:sz w:val="26"/>
          <w:szCs w:val="26"/>
        </w:rPr>
        <w:t>Ждём вас !</w:t>
      </w:r>
    </w:p>
    <w:p w:rsidR="001C0B0B" w:rsidRPr="00E773A0" w:rsidRDefault="001C0B0B" w:rsidP="001C0B0B">
      <w:pPr>
        <w:jc w:val="center"/>
        <w:rPr>
          <w:rFonts w:asciiTheme="majorHAnsi" w:hAnsiTheme="majorHAnsi"/>
          <w:b/>
          <w:sz w:val="26"/>
          <w:szCs w:val="26"/>
        </w:rPr>
      </w:pPr>
    </w:p>
    <w:p w:rsidR="001C0B0B" w:rsidRDefault="001C0B0B" w:rsidP="001C0B0B">
      <w:pPr>
        <w:spacing w:line="240" w:lineRule="auto"/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 xml:space="preserve">Составитель: М.Н. Нагайцева – </w:t>
      </w:r>
    </w:p>
    <w:p w:rsidR="001C0B0B" w:rsidRPr="00E773A0" w:rsidRDefault="001C0B0B" w:rsidP="001C0B0B">
      <w:pPr>
        <w:spacing w:line="240" w:lineRule="auto"/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 xml:space="preserve">ведущий библиограф </w:t>
      </w:r>
    </w:p>
    <w:p w:rsidR="001C0B0B" w:rsidRPr="00E773A0" w:rsidRDefault="001C0B0B" w:rsidP="001C0B0B">
      <w:pPr>
        <w:spacing w:line="240" w:lineRule="auto"/>
        <w:jc w:val="center"/>
        <w:rPr>
          <w:rFonts w:asciiTheme="majorHAnsi" w:hAnsiTheme="majorHAnsi"/>
          <w:sz w:val="26"/>
          <w:szCs w:val="26"/>
        </w:rPr>
      </w:pPr>
      <w:r w:rsidRPr="00E773A0">
        <w:rPr>
          <w:rFonts w:asciiTheme="majorHAnsi" w:hAnsiTheme="majorHAnsi"/>
          <w:sz w:val="26"/>
          <w:szCs w:val="26"/>
        </w:rPr>
        <w:t>Центральной детской  библиотеки</w:t>
      </w:r>
    </w:p>
    <w:p w:rsidR="001C0B0B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B0B" w:rsidRDefault="001C0B0B" w:rsidP="001C0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A6B7342" wp14:editId="77318377">
            <wp:extent cx="628650" cy="42671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09" cy="429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B0B" w:rsidRDefault="001C0B0B" w:rsidP="001C0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Pr="0015792C">
        <w:rPr>
          <w:rFonts w:ascii="Times New Roman" w:hAnsi="Times New Roman" w:cs="Times New Roman"/>
          <w:b/>
          <w:sz w:val="24"/>
          <w:szCs w:val="24"/>
        </w:rPr>
        <w:t xml:space="preserve">УК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5792C">
        <w:rPr>
          <w:rFonts w:ascii="Times New Roman" w:hAnsi="Times New Roman" w:cs="Times New Roman"/>
          <w:b/>
          <w:sz w:val="24"/>
          <w:szCs w:val="24"/>
        </w:rPr>
        <w:t>ЦБС Дивеевского</w:t>
      </w:r>
    </w:p>
    <w:p w:rsidR="001C0B0B" w:rsidRPr="0015792C" w:rsidRDefault="001C0B0B" w:rsidP="001C0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2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C0B0B" w:rsidRPr="0015792C" w:rsidRDefault="001C0B0B" w:rsidP="001C0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2C">
        <w:rPr>
          <w:rFonts w:ascii="Times New Roman" w:hAnsi="Times New Roman" w:cs="Times New Roman"/>
          <w:b/>
          <w:sz w:val="24"/>
          <w:szCs w:val="24"/>
        </w:rPr>
        <w:t>Центральная детская библиотека</w:t>
      </w:r>
    </w:p>
    <w:p w:rsidR="001C0B0B" w:rsidRDefault="001C0B0B" w:rsidP="001C0B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B0B" w:rsidRDefault="001C0B0B" w:rsidP="001C0B0B">
      <w:pPr>
        <w:jc w:val="center"/>
        <w:rPr>
          <w:rFonts w:ascii="Times New Roman" w:hAnsi="Times New Roman" w:cs="Times New Roman"/>
          <w:b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noProof/>
          <w:lang w:eastAsia="ru-RU"/>
        </w:rPr>
        <w:drawing>
          <wp:inline distT="0" distB="0" distL="0" distR="0" wp14:anchorId="418D59ED" wp14:editId="66BFAFF0">
            <wp:extent cx="2114550" cy="1295400"/>
            <wp:effectExtent l="0" t="0" r="0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550" cy="129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0B" w:rsidRDefault="001C0B0B" w:rsidP="001C0B0B">
      <w:pPr>
        <w:jc w:val="center"/>
        <w:rPr>
          <w:rFonts w:ascii="Times New Roman" w:hAnsi="Times New Roman" w:cs="Times New Roman"/>
          <w:b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1C0B0B" w:rsidRPr="00BD535C" w:rsidRDefault="001C0B0B" w:rsidP="001C0B0B">
      <w:pPr>
        <w:jc w:val="center"/>
        <w:rPr>
          <w:rFonts w:ascii="Times New Roman" w:hAnsi="Times New Roman" w:cs="Times New Roman"/>
          <w:b/>
          <w:spacing w:val="10"/>
          <w:sz w:val="70"/>
          <w:szCs w:val="7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BD535C">
        <w:rPr>
          <w:rFonts w:ascii="Times New Roman" w:hAnsi="Times New Roman" w:cs="Times New Roman"/>
          <w:b/>
          <w:spacing w:val="10"/>
          <w:sz w:val="70"/>
          <w:szCs w:val="7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Дети и война</w:t>
      </w:r>
    </w:p>
    <w:p w:rsidR="001C0B0B" w:rsidRPr="00A9750E" w:rsidRDefault="001C0B0B" w:rsidP="001C0B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0E">
        <w:rPr>
          <w:rFonts w:ascii="Times New Roman" w:hAnsi="Times New Roman" w:cs="Times New Roman"/>
          <w:b/>
          <w:sz w:val="24"/>
          <w:szCs w:val="24"/>
        </w:rPr>
        <w:t>Рекомендательный список литературы для детей 6-9 классов</w:t>
      </w:r>
    </w:p>
    <w:p w:rsidR="001C0B0B" w:rsidRDefault="001C0B0B" w:rsidP="001C0B0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1C0B0B" w:rsidRDefault="001C0B0B" w:rsidP="001C0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CD7808" wp14:editId="7F82AFAE">
                <wp:simplePos x="0" y="0"/>
                <wp:positionH relativeFrom="column">
                  <wp:posOffset>2399030</wp:posOffset>
                </wp:positionH>
                <wp:positionV relativeFrom="paragraph">
                  <wp:posOffset>57150</wp:posOffset>
                </wp:positionV>
                <wp:extent cx="638175" cy="552450"/>
                <wp:effectExtent l="0" t="0" r="28575" b="1905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52450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B0B" w:rsidRPr="0015792C" w:rsidRDefault="001C0B0B" w:rsidP="001C0B0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792C">
                              <w:rPr>
                                <w:b/>
                                <w:sz w:val="24"/>
                                <w:szCs w:val="24"/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left:0;text-align:left;margin-left:188.9pt;margin-top:4.5pt;width:50.25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" fillcolor="white [3201]" strokecolor="black [3213]">
                <v:textbox>
                  <w:txbxContent>
                    <w:p w:rsidR="001C0B0B" w:rsidRPr="0015792C" w:rsidRDefault="001C0B0B" w:rsidP="001C0B0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5792C">
                        <w:rPr>
                          <w:b/>
                          <w:sz w:val="24"/>
                          <w:szCs w:val="24"/>
                        </w:rPr>
                        <w:t>12+</w:t>
                      </w:r>
                    </w:p>
                  </w:txbxContent>
                </v:textbox>
              </v:shape>
            </w:pict>
          </mc:Fallback>
        </mc:AlternateContent>
      </w:r>
    </w:p>
    <w:p w:rsidR="001C0B0B" w:rsidRDefault="001C0B0B" w:rsidP="001C0B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B0B" w:rsidRDefault="001C0B0B" w:rsidP="001C0B0B">
      <w:pPr>
        <w:rPr>
          <w:rFonts w:ascii="Times New Roman" w:hAnsi="Times New Roman" w:cs="Times New Roman"/>
          <w:sz w:val="28"/>
          <w:szCs w:val="28"/>
        </w:rPr>
      </w:pPr>
    </w:p>
    <w:p w:rsidR="001C0B0B" w:rsidRPr="0015792C" w:rsidRDefault="001C0B0B" w:rsidP="001C0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2C">
        <w:rPr>
          <w:rFonts w:ascii="Times New Roman" w:hAnsi="Times New Roman" w:cs="Times New Roman"/>
          <w:b/>
          <w:sz w:val="24"/>
          <w:szCs w:val="24"/>
        </w:rPr>
        <w:t>Дивеево</w:t>
      </w:r>
    </w:p>
    <w:p w:rsidR="001C0B0B" w:rsidRPr="0015792C" w:rsidRDefault="001C0B0B" w:rsidP="001C0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1C0B0B" w:rsidRDefault="001C0B0B" w:rsidP="00A15891">
      <w:pPr>
        <w:rPr>
          <w:rFonts w:ascii="Times New Roman" w:hAnsi="Times New Roman" w:cs="Times New Roman"/>
          <w:b/>
          <w:sz w:val="24"/>
          <w:szCs w:val="24"/>
        </w:rPr>
      </w:pPr>
    </w:p>
    <w:p w:rsidR="001C0B0B" w:rsidRPr="00A15891" w:rsidRDefault="001C0B0B" w:rsidP="001C0B0B">
      <w:pPr>
        <w:rPr>
          <w:rFonts w:ascii="Times New Roman" w:hAnsi="Times New Roman" w:cs="Times New Roman"/>
          <w:sz w:val="28"/>
          <w:szCs w:val="28"/>
        </w:rPr>
      </w:pPr>
      <w:r w:rsidRPr="00A9750E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4320" behindDoc="0" locked="0" layoutInCell="1" allowOverlap="1" wp14:anchorId="3FBAFA24" wp14:editId="031B1006">
            <wp:simplePos x="0" y="0"/>
            <wp:positionH relativeFrom="column">
              <wp:posOffset>-97790</wp:posOffset>
            </wp:positionH>
            <wp:positionV relativeFrom="paragraph">
              <wp:posOffset>49530</wp:posOffset>
            </wp:positionV>
            <wp:extent cx="790575" cy="1156335"/>
            <wp:effectExtent l="19050" t="19050" r="28575" b="24765"/>
            <wp:wrapSquare wrapText="bothSides"/>
            <wp:docPr id="39" name="Рисунок 39" descr="https://ozon-st.cdn.ngenix.net/multimedia/102130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on-st.cdn.ngenix.net/multimedia/10213028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56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40425A98" wp14:editId="4C9A5DB3">
            <wp:simplePos x="0" y="0"/>
            <wp:positionH relativeFrom="column">
              <wp:posOffset>3549015</wp:posOffset>
            </wp:positionH>
            <wp:positionV relativeFrom="paragraph">
              <wp:posOffset>1905</wp:posOffset>
            </wp:positionV>
            <wp:extent cx="739140" cy="1123950"/>
            <wp:effectExtent l="19050" t="19050" r="22860" b="19050"/>
            <wp:wrapSquare wrapText="bothSides"/>
            <wp:docPr id="40" name="Рисунок 40" descr="http://gov.cap.ru/HOME/71/2015/NDK2015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v.cap.ru/HOME/71/2015/NDK2015/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123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097CC2" wp14:editId="5C040B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0B0B" w:rsidRDefault="001C0B0B" w:rsidP="001C0B0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27" type="#_x0000_t202" style="position:absolute;margin-left:0;margin-top:0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Naae4HUAgAApgUAAA4AAAAAAAAAAAAAAAAALgIAAGRycy9lMm9Eb2MueG1s&#10;UEsBAi0AFAAGAAgAAAAhAEuJJs3WAAAABQEAAA8AAAAAAAAAAAAAAAAALgUAAGRycy9kb3ducmV2&#10;LnhtbFBLBQYAAAAABAAEAPMAAAAxBgAAAAA=&#10;" filled="f" stroked="f">
                <v:textbox style="mso-fit-shape-to-text:t">
                  <w:txbxContent>
                    <w:p w:rsidR="001C0B0B" w:rsidRDefault="001C0B0B" w:rsidP="001C0B0B"/>
                  </w:txbxContent>
                </v:textbox>
              </v:shape>
            </w:pict>
          </mc:Fallback>
        </mc:AlternateContent>
      </w:r>
      <w:proofErr w:type="spellStart"/>
      <w:r w:rsidRPr="00553C3D">
        <w:rPr>
          <w:rFonts w:ascii="Times New Roman" w:hAnsi="Times New Roman" w:cs="Times New Roman"/>
          <w:b/>
          <w:sz w:val="24"/>
          <w:szCs w:val="24"/>
        </w:rPr>
        <w:t>Балтер</w:t>
      </w:r>
      <w:proofErr w:type="spellEnd"/>
      <w:r w:rsidRPr="00553C3D">
        <w:rPr>
          <w:rFonts w:ascii="Times New Roman" w:hAnsi="Times New Roman" w:cs="Times New Roman"/>
          <w:b/>
          <w:sz w:val="24"/>
          <w:szCs w:val="24"/>
        </w:rPr>
        <w:t xml:space="preserve"> Б.И. До свидания, мальчики!</w:t>
      </w:r>
      <w:r w:rsidRPr="00553C3D">
        <w:rPr>
          <w:rFonts w:ascii="Times New Roman" w:hAnsi="Times New Roman" w:cs="Times New Roman"/>
          <w:sz w:val="24"/>
          <w:szCs w:val="24"/>
        </w:rPr>
        <w:t xml:space="preserve"> Повесть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C3D">
        <w:rPr>
          <w:rFonts w:ascii="Times New Roman" w:hAnsi="Times New Roman" w:cs="Times New Roman"/>
          <w:sz w:val="24"/>
          <w:szCs w:val="24"/>
        </w:rPr>
        <w:t xml:space="preserve">/ Б.И. </w:t>
      </w:r>
      <w:proofErr w:type="spellStart"/>
      <w:r w:rsidRPr="00553C3D">
        <w:rPr>
          <w:rFonts w:ascii="Times New Roman" w:hAnsi="Times New Roman" w:cs="Times New Roman"/>
          <w:sz w:val="24"/>
          <w:szCs w:val="24"/>
        </w:rPr>
        <w:t>Балтер</w:t>
      </w:r>
      <w:proofErr w:type="spellEnd"/>
      <w:r w:rsidRPr="00553C3D">
        <w:rPr>
          <w:rFonts w:ascii="Times New Roman" w:hAnsi="Times New Roman" w:cs="Times New Roman"/>
          <w:sz w:val="24"/>
          <w:szCs w:val="24"/>
        </w:rPr>
        <w:t xml:space="preserve"> – М.: Сов. писатель, 1991. – 368 с.</w:t>
      </w:r>
      <w:r>
        <w:rPr>
          <w:rFonts w:ascii="Times New Roman" w:hAnsi="Times New Roman" w:cs="Times New Roman"/>
          <w:sz w:val="24"/>
          <w:szCs w:val="24"/>
        </w:rPr>
        <w:t>: ил.</w:t>
      </w:r>
    </w:p>
    <w:p w:rsidR="001C0B0B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3D">
        <w:rPr>
          <w:rFonts w:ascii="Times New Roman" w:hAnsi="Times New Roman" w:cs="Times New Roman"/>
          <w:sz w:val="24"/>
          <w:szCs w:val="24"/>
        </w:rPr>
        <w:t xml:space="preserve">  Романтически-светлая повесть об отрочестве и юности поколения, вступающего в жизнь накануне Великой Отечественной войны, поколения, к которому принадлежит автор.</w:t>
      </w:r>
    </w:p>
    <w:p w:rsidR="001C0B0B" w:rsidRPr="00553C3D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B0B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0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0" locked="0" layoutInCell="1" allowOverlap="1" wp14:anchorId="22370C1F" wp14:editId="34D8CB97">
            <wp:simplePos x="0" y="0"/>
            <wp:positionH relativeFrom="column">
              <wp:posOffset>-92075</wp:posOffset>
            </wp:positionH>
            <wp:positionV relativeFrom="paragraph">
              <wp:posOffset>-1905</wp:posOffset>
            </wp:positionV>
            <wp:extent cx="732790" cy="1162050"/>
            <wp:effectExtent l="19050" t="19050" r="10160" b="19050"/>
            <wp:wrapSquare wrapText="bothSides"/>
            <wp:docPr id="41" name="Рисунок 41" descr="http://900igr.net/up/datai/164680/0012-01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i/164680/0012-019-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162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C3D">
        <w:rPr>
          <w:rFonts w:ascii="Times New Roman" w:hAnsi="Times New Roman" w:cs="Times New Roman"/>
          <w:sz w:val="24"/>
          <w:szCs w:val="24"/>
        </w:rPr>
        <w:t xml:space="preserve">  </w:t>
      </w:r>
      <w:r w:rsidRPr="00553C3D">
        <w:rPr>
          <w:rFonts w:ascii="Times New Roman" w:hAnsi="Times New Roman" w:cs="Times New Roman"/>
          <w:b/>
          <w:sz w:val="24"/>
          <w:szCs w:val="24"/>
        </w:rPr>
        <w:t xml:space="preserve">Богомолов В. Иван. </w:t>
      </w:r>
      <w:proofErr w:type="spellStart"/>
      <w:r w:rsidRPr="00553C3D">
        <w:rPr>
          <w:rFonts w:ascii="Times New Roman" w:hAnsi="Times New Roman" w:cs="Times New Roman"/>
          <w:b/>
          <w:sz w:val="24"/>
          <w:szCs w:val="24"/>
        </w:rPr>
        <w:t>Зося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п</w:t>
      </w:r>
      <w:r w:rsidRPr="00553C3D">
        <w:rPr>
          <w:rFonts w:ascii="Times New Roman" w:hAnsi="Times New Roman" w:cs="Times New Roman"/>
          <w:sz w:val="24"/>
          <w:szCs w:val="24"/>
        </w:rPr>
        <w:t>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C3D">
        <w:rPr>
          <w:rFonts w:ascii="Times New Roman" w:hAnsi="Times New Roman" w:cs="Times New Roman"/>
          <w:sz w:val="24"/>
          <w:szCs w:val="24"/>
        </w:rPr>
        <w:t xml:space="preserve">/ В. Богомолов </w:t>
      </w:r>
      <w:r>
        <w:rPr>
          <w:rFonts w:ascii="Times New Roman" w:hAnsi="Times New Roman" w:cs="Times New Roman"/>
          <w:sz w:val="24"/>
          <w:szCs w:val="24"/>
        </w:rPr>
        <w:t>- М.: Дет. лит., 1981. – 127 с.:</w:t>
      </w:r>
      <w:r w:rsidRPr="00553C3D">
        <w:rPr>
          <w:rFonts w:ascii="Times New Roman" w:hAnsi="Times New Roman" w:cs="Times New Roman"/>
          <w:sz w:val="24"/>
          <w:szCs w:val="24"/>
        </w:rPr>
        <w:t xml:space="preserve"> ил. (Школьная библиотека).</w:t>
      </w:r>
    </w:p>
    <w:p w:rsidR="001C0B0B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50E">
        <w:rPr>
          <w:rFonts w:ascii="Times New Roman" w:hAnsi="Times New Roman" w:cs="Times New Roman"/>
          <w:sz w:val="24"/>
          <w:szCs w:val="24"/>
        </w:rPr>
        <w:t>Широкоизвестные</w:t>
      </w:r>
      <w:proofErr w:type="spellEnd"/>
      <w:r w:rsidRPr="00A9750E">
        <w:rPr>
          <w:rFonts w:ascii="Times New Roman" w:hAnsi="Times New Roman" w:cs="Times New Roman"/>
          <w:sz w:val="24"/>
          <w:szCs w:val="24"/>
        </w:rPr>
        <w:t xml:space="preserve"> повести о Великой Отечественной войне.</w:t>
      </w:r>
    </w:p>
    <w:p w:rsidR="001C0B0B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B0B" w:rsidRPr="00553C3D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3A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0" locked="0" layoutInCell="1" allowOverlap="1" wp14:anchorId="7C0740E2" wp14:editId="3D5126EC">
            <wp:simplePos x="0" y="0"/>
            <wp:positionH relativeFrom="column">
              <wp:posOffset>-38100</wp:posOffset>
            </wp:positionH>
            <wp:positionV relativeFrom="paragraph">
              <wp:posOffset>146685</wp:posOffset>
            </wp:positionV>
            <wp:extent cx="739140" cy="1162050"/>
            <wp:effectExtent l="0" t="0" r="3810" b="0"/>
            <wp:wrapSquare wrapText="bothSides"/>
            <wp:docPr id="42" name="Рисунок 42" descr="http://rusbuk.ru/uploads/books/315812/c082c424ec06a0f111b24947542510c13bc2bece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buk.ru/uploads/books/315812/c082c424ec06a0f111b24947542510c13bc2beceMi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B0B" w:rsidRPr="00553C3D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3D">
        <w:rPr>
          <w:rFonts w:ascii="Times New Roman" w:hAnsi="Times New Roman" w:cs="Times New Roman"/>
          <w:b/>
          <w:sz w:val="24"/>
          <w:szCs w:val="24"/>
        </w:rPr>
        <w:t>Дети военной поры</w:t>
      </w:r>
      <w:r w:rsidRPr="00553C3D">
        <w:rPr>
          <w:rFonts w:ascii="Times New Roman" w:hAnsi="Times New Roman" w:cs="Times New Roman"/>
          <w:sz w:val="24"/>
          <w:szCs w:val="24"/>
        </w:rPr>
        <w:t xml:space="preserve"> / Сост. Э. Максимова. – М.: Политиздат,1984.- 352 с.</w:t>
      </w:r>
      <w:r>
        <w:rPr>
          <w:rFonts w:ascii="Times New Roman" w:hAnsi="Times New Roman" w:cs="Times New Roman"/>
          <w:sz w:val="24"/>
          <w:szCs w:val="24"/>
        </w:rPr>
        <w:t xml:space="preserve"> : ил.</w:t>
      </w:r>
    </w:p>
    <w:p w:rsidR="001C0B0B" w:rsidRPr="00553C3D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3D">
        <w:rPr>
          <w:rFonts w:ascii="Times New Roman" w:hAnsi="Times New Roman" w:cs="Times New Roman"/>
          <w:sz w:val="24"/>
          <w:szCs w:val="24"/>
        </w:rPr>
        <w:t xml:space="preserve"> Война обрушилась на детей так же, как и на взрослых, - бомбами, голодом, разлуками.  Но и в эти годы дети били первой заботой народа. Выживут они – выживут страна, ее история, идеалы, будущее.</w:t>
      </w:r>
    </w:p>
    <w:p w:rsidR="001C0B0B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3D">
        <w:rPr>
          <w:sz w:val="24"/>
          <w:szCs w:val="24"/>
        </w:rPr>
        <w:t xml:space="preserve"> </w:t>
      </w:r>
      <w:r w:rsidRPr="00553C3D">
        <w:rPr>
          <w:rFonts w:ascii="Times New Roman" w:hAnsi="Times New Roman" w:cs="Times New Roman"/>
          <w:sz w:val="24"/>
          <w:szCs w:val="24"/>
        </w:rPr>
        <w:t xml:space="preserve">В этой книге вы прочтете про детей, подростков – разведчиков, токарей, пахарей, поэтов, охранителей городов, целителей ран. </w:t>
      </w:r>
    </w:p>
    <w:p w:rsidR="001C0B0B" w:rsidRPr="00553C3D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3A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7392" behindDoc="0" locked="0" layoutInCell="1" allowOverlap="1" wp14:anchorId="6D4EF948" wp14:editId="09BE3F4A">
            <wp:simplePos x="0" y="0"/>
            <wp:positionH relativeFrom="column">
              <wp:posOffset>-93345</wp:posOffset>
            </wp:positionH>
            <wp:positionV relativeFrom="paragraph">
              <wp:posOffset>107315</wp:posOffset>
            </wp:positionV>
            <wp:extent cx="657225" cy="1038225"/>
            <wp:effectExtent l="19050" t="19050" r="28575" b="28575"/>
            <wp:wrapSquare wrapText="bothSides"/>
            <wp:docPr id="43" name="Рисунок 43" descr="http://fb.ru/misc/i/gallery/51492/1807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b.ru/misc/i/gallery/51492/18072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38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26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11488" behindDoc="0" locked="0" layoutInCell="1" allowOverlap="1" wp14:anchorId="628E9E5F" wp14:editId="145E8DF6">
            <wp:simplePos x="0" y="0"/>
            <wp:positionH relativeFrom="column">
              <wp:posOffset>3488055</wp:posOffset>
            </wp:positionH>
            <wp:positionV relativeFrom="paragraph">
              <wp:posOffset>165100</wp:posOffset>
            </wp:positionV>
            <wp:extent cx="742950" cy="1128395"/>
            <wp:effectExtent l="19050" t="19050" r="19050" b="14605"/>
            <wp:wrapSquare wrapText="bothSides"/>
            <wp:docPr id="44" name="Рисунок 44" descr="http://static.ozone.ru/multimedia/books_covers/1004653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ozone.ru/multimedia/books_covers/100465369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28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C3D">
        <w:rPr>
          <w:rFonts w:ascii="Times New Roman" w:hAnsi="Times New Roman" w:cs="Times New Roman"/>
          <w:b/>
          <w:sz w:val="24"/>
          <w:szCs w:val="24"/>
        </w:rPr>
        <w:t>Кассиль Л.А. Улица младшего сына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553C3D">
        <w:rPr>
          <w:rFonts w:ascii="Times New Roman" w:hAnsi="Times New Roman" w:cs="Times New Roman"/>
          <w:sz w:val="24"/>
          <w:szCs w:val="24"/>
        </w:rPr>
        <w:t>овесть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C3D">
        <w:rPr>
          <w:rFonts w:ascii="Times New Roman" w:hAnsi="Times New Roman" w:cs="Times New Roman"/>
          <w:sz w:val="24"/>
          <w:szCs w:val="24"/>
        </w:rPr>
        <w:t>/ Л.А. Кассиль – М.: Дет. лит., 1985. – 480 с.:</w:t>
      </w:r>
      <w:r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1C0B0B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3D">
        <w:rPr>
          <w:rFonts w:ascii="Times New Roman" w:hAnsi="Times New Roman" w:cs="Times New Roman"/>
          <w:sz w:val="24"/>
          <w:szCs w:val="24"/>
        </w:rPr>
        <w:t xml:space="preserve">  </w:t>
      </w:r>
      <w:r w:rsidR="002D4504" w:rsidRPr="00553C3D">
        <w:rPr>
          <w:rFonts w:ascii="Times New Roman" w:hAnsi="Times New Roman" w:cs="Times New Roman"/>
          <w:sz w:val="24"/>
          <w:szCs w:val="24"/>
        </w:rPr>
        <w:t>Широко известная</w:t>
      </w:r>
      <w:r w:rsidRPr="00553C3D">
        <w:rPr>
          <w:rFonts w:ascii="Times New Roman" w:hAnsi="Times New Roman" w:cs="Times New Roman"/>
          <w:sz w:val="24"/>
          <w:szCs w:val="24"/>
        </w:rPr>
        <w:t xml:space="preserve"> повесть о герое Великой Отечественной войны пионере-партизане Володе Дубинине.</w:t>
      </w:r>
    </w:p>
    <w:p w:rsidR="001C0B0B" w:rsidRPr="00EE4FD1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D1">
        <w:rPr>
          <w:rFonts w:ascii="Times New Roman" w:hAnsi="Times New Roman" w:cs="Times New Roman"/>
          <w:b/>
          <w:sz w:val="24"/>
          <w:szCs w:val="24"/>
        </w:rPr>
        <w:lastRenderedPageBreak/>
        <w:t>Катаев В.П. Сын полка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EE4FD1">
        <w:rPr>
          <w:rFonts w:ascii="Times New Roman" w:hAnsi="Times New Roman" w:cs="Times New Roman"/>
          <w:sz w:val="24"/>
          <w:szCs w:val="24"/>
        </w:rPr>
        <w:t>овесть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D1">
        <w:rPr>
          <w:rFonts w:ascii="Times New Roman" w:hAnsi="Times New Roman" w:cs="Times New Roman"/>
          <w:sz w:val="24"/>
          <w:szCs w:val="24"/>
        </w:rPr>
        <w:t>/ В.П. Катаев  – М., Дет. лит., 1981. – 208 с.: ил.</w:t>
      </w:r>
    </w:p>
    <w:p w:rsidR="001C0B0B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58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0" locked="0" layoutInCell="1" allowOverlap="1" wp14:anchorId="0A78DBFB" wp14:editId="599BD5D8">
            <wp:simplePos x="0" y="0"/>
            <wp:positionH relativeFrom="column">
              <wp:posOffset>2586990</wp:posOffset>
            </wp:positionH>
            <wp:positionV relativeFrom="paragraph">
              <wp:posOffset>285115</wp:posOffset>
            </wp:positionV>
            <wp:extent cx="772795" cy="1104900"/>
            <wp:effectExtent l="19050" t="19050" r="27305" b="19050"/>
            <wp:wrapSquare wrapText="bothSides"/>
            <wp:docPr id="45" name="Рисунок 45" descr="http://www.playcast.ru/uploads/2015/03/08/12548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laycast.ru/uploads/2015/03/08/1254848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104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FD1">
        <w:rPr>
          <w:rFonts w:ascii="Times New Roman" w:hAnsi="Times New Roman" w:cs="Times New Roman"/>
          <w:sz w:val="24"/>
          <w:szCs w:val="24"/>
        </w:rPr>
        <w:t xml:space="preserve">  Повесть о Великой Отечественной войне, о героизме воинов, о судьбе крестьянского мальчика Вани Солнцева, у которого война отняла родных и близких.</w:t>
      </w:r>
    </w:p>
    <w:p w:rsidR="001C0B0B" w:rsidRPr="00FF4F53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0B0B" w:rsidRPr="00EE4FD1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 wp14:anchorId="4A679902" wp14:editId="0365BDE4">
            <wp:simplePos x="0" y="0"/>
            <wp:positionH relativeFrom="column">
              <wp:posOffset>13970</wp:posOffset>
            </wp:positionH>
            <wp:positionV relativeFrom="paragraph">
              <wp:posOffset>78105</wp:posOffset>
            </wp:positionV>
            <wp:extent cx="800100" cy="1087120"/>
            <wp:effectExtent l="19050" t="19050" r="19050" b="17780"/>
            <wp:wrapSquare wrapText="bothSides"/>
            <wp:docPr id="46" name="Рисунок 46" descr="https://vdp.mycdn.me/getImage?id=232646642177&amp;idx=7&amp;thumbType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dp.mycdn.me/getImage?id=232646642177&amp;idx=7&amp;thumbType=3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36" r="2767"/>
                    <a:stretch/>
                  </pic:blipFill>
                  <pic:spPr bwMode="auto">
                    <a:xfrm>
                      <a:off x="0" y="0"/>
                      <a:ext cx="800100" cy="1087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FD1">
        <w:rPr>
          <w:rFonts w:ascii="Times New Roman" w:hAnsi="Times New Roman" w:cs="Times New Roman"/>
          <w:sz w:val="24"/>
          <w:szCs w:val="24"/>
        </w:rPr>
        <w:t xml:space="preserve">  </w:t>
      </w:r>
      <w:r w:rsidRPr="00EE4FD1">
        <w:rPr>
          <w:rFonts w:ascii="Times New Roman" w:hAnsi="Times New Roman" w:cs="Times New Roman"/>
          <w:b/>
          <w:sz w:val="24"/>
          <w:szCs w:val="24"/>
        </w:rPr>
        <w:t xml:space="preserve"> Крестинский А.А. Мальчики из блокады: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E4FD1">
        <w:rPr>
          <w:rFonts w:ascii="Times New Roman" w:hAnsi="Times New Roman" w:cs="Times New Roman"/>
          <w:sz w:val="24"/>
          <w:szCs w:val="24"/>
        </w:rPr>
        <w:t>ассказы и повесть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D1">
        <w:rPr>
          <w:rFonts w:ascii="Times New Roman" w:hAnsi="Times New Roman" w:cs="Times New Roman"/>
          <w:sz w:val="24"/>
          <w:szCs w:val="24"/>
        </w:rPr>
        <w:t>/ А.А. Крестинский  – Л.: Дет. лит., 1983. – 143 с.: ил.</w:t>
      </w:r>
    </w:p>
    <w:p w:rsidR="001C0B0B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4FD1">
        <w:rPr>
          <w:rFonts w:ascii="Times New Roman" w:hAnsi="Times New Roman" w:cs="Times New Roman"/>
          <w:sz w:val="24"/>
          <w:szCs w:val="24"/>
        </w:rPr>
        <w:t>Лирико</w:t>
      </w:r>
      <w:proofErr w:type="spellEnd"/>
      <w:r w:rsidRPr="00EE4FD1">
        <w:rPr>
          <w:rFonts w:ascii="Times New Roman" w:hAnsi="Times New Roman" w:cs="Times New Roman"/>
          <w:sz w:val="24"/>
          <w:szCs w:val="24"/>
        </w:rPr>
        <w:t xml:space="preserve"> – драматическое повествование  о жизни ребят в осажденном фашистами Ленинграде.</w:t>
      </w:r>
    </w:p>
    <w:p w:rsidR="001C0B0B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B0B" w:rsidRPr="00EE4FD1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F7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0" locked="0" layoutInCell="1" allowOverlap="1" wp14:anchorId="71329756" wp14:editId="3CE4B155">
            <wp:simplePos x="0" y="0"/>
            <wp:positionH relativeFrom="column">
              <wp:posOffset>14605</wp:posOffset>
            </wp:positionH>
            <wp:positionV relativeFrom="paragraph">
              <wp:posOffset>48260</wp:posOffset>
            </wp:positionV>
            <wp:extent cx="832485" cy="1066800"/>
            <wp:effectExtent l="19050" t="19050" r="24765" b="19050"/>
            <wp:wrapSquare wrapText="bothSides"/>
            <wp:docPr id="47" name="Рисунок 47" descr="ÐÑÐµÑÑÐ¸ÐºÐ¸-Ð½Ð¾Ð»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ÑÐµÑÑÐ¸ÐºÐ¸-Ð½Ð¾Ð»Ð¸ÐºÐ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6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FD1">
        <w:rPr>
          <w:rFonts w:ascii="Times New Roman" w:hAnsi="Times New Roman" w:cs="Times New Roman"/>
          <w:b/>
          <w:sz w:val="24"/>
          <w:szCs w:val="24"/>
        </w:rPr>
        <w:t>Кузнецов А.В. Крестики-нолики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EE4FD1">
        <w:rPr>
          <w:rFonts w:ascii="Times New Roman" w:hAnsi="Times New Roman" w:cs="Times New Roman"/>
          <w:sz w:val="24"/>
          <w:szCs w:val="24"/>
        </w:rPr>
        <w:t>овесть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D1">
        <w:rPr>
          <w:rFonts w:ascii="Times New Roman" w:hAnsi="Times New Roman" w:cs="Times New Roman"/>
          <w:sz w:val="24"/>
          <w:szCs w:val="24"/>
        </w:rPr>
        <w:t>/ А.В. Кузнецов – М.: Мол. Гвардия,1988. – 223 с. – (Компас).</w:t>
      </w:r>
    </w:p>
    <w:p w:rsidR="001C0B0B" w:rsidRPr="00EE4FD1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487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714560" behindDoc="0" locked="0" layoutInCell="1" allowOverlap="1" wp14:anchorId="2C73E3B8" wp14:editId="74F3DB83">
            <wp:simplePos x="0" y="0"/>
            <wp:positionH relativeFrom="column">
              <wp:posOffset>2557145</wp:posOffset>
            </wp:positionH>
            <wp:positionV relativeFrom="paragraph">
              <wp:posOffset>1005205</wp:posOffset>
            </wp:positionV>
            <wp:extent cx="796290" cy="1238250"/>
            <wp:effectExtent l="19050" t="19050" r="22860" b="19050"/>
            <wp:wrapSquare wrapText="bothSides"/>
            <wp:docPr id="48" name="Рисунок 48" descr="https://ozon-st.cdn.ngenix.net/multimedia/102022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zon-st.cdn.ngenix.net/multimedia/102022164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38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FD1">
        <w:rPr>
          <w:rFonts w:ascii="Times New Roman" w:hAnsi="Times New Roman" w:cs="Times New Roman"/>
          <w:sz w:val="24"/>
          <w:szCs w:val="24"/>
        </w:rPr>
        <w:t xml:space="preserve">  В повести автор показывает нравственную преступность и логическую бессмысленность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D1">
        <w:rPr>
          <w:rFonts w:ascii="Times New Roman" w:hAnsi="Times New Roman" w:cs="Times New Roman"/>
          <w:sz w:val="24"/>
          <w:szCs w:val="24"/>
        </w:rPr>
        <w:t xml:space="preserve">войны, отнимающей не только жизни, но и души юных людей. Вместе с тем повесть утверждает и неизбежность победы людей, защищающих свой дом, своих близких, свою Родину. </w:t>
      </w:r>
    </w:p>
    <w:p w:rsidR="001C0B0B" w:rsidRPr="00EE4FD1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D1">
        <w:rPr>
          <w:rFonts w:ascii="Times New Roman" w:hAnsi="Times New Roman" w:cs="Times New Roman"/>
          <w:b/>
          <w:sz w:val="24"/>
          <w:szCs w:val="24"/>
        </w:rPr>
        <w:t>Куриленко Л. Повесть о сыне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D1">
        <w:rPr>
          <w:rFonts w:ascii="Times New Roman" w:hAnsi="Times New Roman" w:cs="Times New Roman"/>
          <w:sz w:val="24"/>
          <w:szCs w:val="24"/>
        </w:rPr>
        <w:t xml:space="preserve">/ Л. Куриленко  - изд. 2-ое, доп. М.: </w:t>
      </w:r>
      <w:proofErr w:type="spellStart"/>
      <w:r w:rsidRPr="00EE4FD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EE4FD1">
        <w:rPr>
          <w:rFonts w:ascii="Times New Roman" w:hAnsi="Times New Roman" w:cs="Times New Roman"/>
          <w:sz w:val="24"/>
          <w:szCs w:val="24"/>
        </w:rPr>
        <w:t>. рабочий, 1975.</w:t>
      </w:r>
      <w:r>
        <w:rPr>
          <w:rFonts w:ascii="Times New Roman" w:hAnsi="Times New Roman" w:cs="Times New Roman"/>
          <w:sz w:val="24"/>
          <w:szCs w:val="24"/>
        </w:rPr>
        <w:t xml:space="preserve"> – 123 с. : ил.</w:t>
      </w:r>
    </w:p>
    <w:p w:rsidR="001C0B0B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D1">
        <w:rPr>
          <w:rFonts w:ascii="Times New Roman" w:hAnsi="Times New Roman" w:cs="Times New Roman"/>
          <w:sz w:val="24"/>
          <w:szCs w:val="24"/>
        </w:rPr>
        <w:t xml:space="preserve">  Книга о жизни и боевых делах бесстрашного комсомольца-партизана  Героя Советского </w:t>
      </w:r>
      <w:r w:rsidRPr="00EE4FD1">
        <w:rPr>
          <w:rFonts w:ascii="Times New Roman" w:hAnsi="Times New Roman" w:cs="Times New Roman"/>
          <w:sz w:val="24"/>
          <w:szCs w:val="24"/>
        </w:rPr>
        <w:lastRenderedPageBreak/>
        <w:t>Союза Володи Куриленко, погибшего в боях за Родину. Ее автор – мать юного героя, бывшая партизанка Зинаида Ефимовна Куриленко.</w:t>
      </w:r>
    </w:p>
    <w:p w:rsidR="001C0B0B" w:rsidRPr="00553C3D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C3D">
        <w:rPr>
          <w:rFonts w:ascii="Times New Roman" w:hAnsi="Times New Roman" w:cs="Times New Roman"/>
          <w:b/>
          <w:sz w:val="24"/>
          <w:szCs w:val="24"/>
        </w:rPr>
        <w:t>Миксон</w:t>
      </w:r>
      <w:proofErr w:type="spellEnd"/>
      <w:r w:rsidRPr="00553C3D">
        <w:rPr>
          <w:rFonts w:ascii="Times New Roman" w:hAnsi="Times New Roman" w:cs="Times New Roman"/>
          <w:b/>
          <w:sz w:val="24"/>
          <w:szCs w:val="24"/>
        </w:rPr>
        <w:t xml:space="preserve"> И.Л. Жила, была</w:t>
      </w:r>
      <w:r>
        <w:rPr>
          <w:rFonts w:ascii="Times New Roman" w:hAnsi="Times New Roman" w:cs="Times New Roman"/>
          <w:sz w:val="24"/>
          <w:szCs w:val="24"/>
        </w:rPr>
        <w:t>: ист. п</w:t>
      </w:r>
      <w:r w:rsidRPr="00553C3D">
        <w:rPr>
          <w:rFonts w:ascii="Times New Roman" w:hAnsi="Times New Roman" w:cs="Times New Roman"/>
          <w:sz w:val="24"/>
          <w:szCs w:val="24"/>
        </w:rPr>
        <w:t>овествование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C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C3D">
        <w:rPr>
          <w:rFonts w:ascii="Times New Roman" w:hAnsi="Times New Roman" w:cs="Times New Roman"/>
          <w:sz w:val="24"/>
          <w:szCs w:val="24"/>
        </w:rPr>
        <w:t xml:space="preserve">И. Л. </w:t>
      </w:r>
      <w:proofErr w:type="spellStart"/>
      <w:r w:rsidRPr="00553C3D">
        <w:rPr>
          <w:rFonts w:ascii="Times New Roman" w:hAnsi="Times New Roman" w:cs="Times New Roman"/>
          <w:sz w:val="24"/>
          <w:szCs w:val="24"/>
        </w:rPr>
        <w:t>Миксон</w:t>
      </w:r>
      <w:proofErr w:type="spellEnd"/>
      <w:r w:rsidRPr="00553C3D">
        <w:rPr>
          <w:rFonts w:ascii="Times New Roman" w:hAnsi="Times New Roman" w:cs="Times New Roman"/>
          <w:sz w:val="24"/>
          <w:szCs w:val="24"/>
        </w:rPr>
        <w:t xml:space="preserve">  – Л.: Дет. лит., 1991. – 223 с.: ил.</w:t>
      </w:r>
    </w:p>
    <w:p w:rsidR="001C0B0B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3D">
        <w:rPr>
          <w:rFonts w:ascii="Times New Roman" w:hAnsi="Times New Roman" w:cs="Times New Roman"/>
          <w:sz w:val="24"/>
          <w:szCs w:val="24"/>
        </w:rPr>
        <w:t xml:space="preserve"> Жизнь Тани Савичевой и ее семьи  из блокадного Ленинграда.</w:t>
      </w:r>
    </w:p>
    <w:p w:rsidR="001C0B0B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B0B" w:rsidRPr="004404D3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4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5584" behindDoc="0" locked="0" layoutInCell="1" allowOverlap="1" wp14:anchorId="4A393058" wp14:editId="0F006E46">
            <wp:simplePos x="0" y="0"/>
            <wp:positionH relativeFrom="column">
              <wp:posOffset>38735</wp:posOffset>
            </wp:positionH>
            <wp:positionV relativeFrom="paragraph">
              <wp:posOffset>58420</wp:posOffset>
            </wp:positionV>
            <wp:extent cx="800100" cy="1220470"/>
            <wp:effectExtent l="0" t="0" r="0" b="0"/>
            <wp:wrapSquare wrapText="bothSides"/>
            <wp:docPr id="49" name="Рисунок 49" descr="https://i.livelib.ru/workpic/1002555481/200/1937/Radij_Pogodin__Zhivi_sol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livelib.ru/workpic/1002555481/200/1937/Radij_Pogodin__Zhivi_solda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4D3">
        <w:rPr>
          <w:rFonts w:ascii="Times New Roman" w:hAnsi="Times New Roman" w:cs="Times New Roman"/>
          <w:b/>
          <w:sz w:val="24"/>
          <w:szCs w:val="24"/>
        </w:rPr>
        <w:t xml:space="preserve">Погодин Р.П. Живи, солдат </w:t>
      </w:r>
      <w:r w:rsidRPr="004404D3">
        <w:rPr>
          <w:rFonts w:ascii="Times New Roman" w:hAnsi="Times New Roman" w:cs="Times New Roman"/>
          <w:sz w:val="24"/>
          <w:szCs w:val="24"/>
        </w:rPr>
        <w:t>: повесть/ Погодин Р.П. – Л.: Дет. лит., 1975. – 284 с.: ил.</w:t>
      </w:r>
    </w:p>
    <w:p w:rsidR="001C0B0B" w:rsidRPr="004404D3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D3">
        <w:rPr>
          <w:rFonts w:ascii="Times New Roman" w:hAnsi="Times New Roman" w:cs="Times New Roman"/>
          <w:sz w:val="24"/>
          <w:szCs w:val="24"/>
        </w:rPr>
        <w:t xml:space="preserve"> Повести и рассказы  о подростках военных лет, о добре и зле, о неизменной победе света над тьмой.</w:t>
      </w:r>
    </w:p>
    <w:p w:rsidR="001C0B0B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B0B" w:rsidRPr="00795881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8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0" locked="0" layoutInCell="1" allowOverlap="1" wp14:anchorId="1E931FCA" wp14:editId="0D37503E">
            <wp:simplePos x="0" y="0"/>
            <wp:positionH relativeFrom="column">
              <wp:posOffset>65405</wp:posOffset>
            </wp:positionH>
            <wp:positionV relativeFrom="paragraph">
              <wp:posOffset>140335</wp:posOffset>
            </wp:positionV>
            <wp:extent cx="773430" cy="1257300"/>
            <wp:effectExtent l="19050" t="19050" r="26670" b="19050"/>
            <wp:wrapSquare wrapText="bothSides"/>
            <wp:docPr id="50" name="Рисунок 50" descr="https://r2.readrate.com/img/pictures/book/781/781530/781530/w200-stretch-0ebf3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2.readrate.com/img/pictures/book/781/781530/781530/w200-stretch-0ebf306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95881">
        <w:rPr>
          <w:rFonts w:ascii="Times New Roman" w:hAnsi="Times New Roman" w:cs="Times New Roman"/>
          <w:b/>
          <w:sz w:val="24"/>
          <w:szCs w:val="24"/>
        </w:rPr>
        <w:t>Помозов</w:t>
      </w:r>
      <w:proofErr w:type="spellEnd"/>
      <w:r w:rsidRPr="00795881">
        <w:rPr>
          <w:rFonts w:ascii="Times New Roman" w:hAnsi="Times New Roman" w:cs="Times New Roman"/>
          <w:b/>
          <w:sz w:val="24"/>
          <w:szCs w:val="24"/>
        </w:rPr>
        <w:t xml:space="preserve"> Ю.Ф. Блокадная юность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795881">
        <w:rPr>
          <w:rFonts w:ascii="Times New Roman" w:hAnsi="Times New Roman" w:cs="Times New Roman"/>
          <w:sz w:val="24"/>
          <w:szCs w:val="24"/>
        </w:rPr>
        <w:t>овесть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81">
        <w:rPr>
          <w:rFonts w:ascii="Times New Roman" w:hAnsi="Times New Roman" w:cs="Times New Roman"/>
          <w:sz w:val="24"/>
          <w:szCs w:val="24"/>
        </w:rPr>
        <w:t xml:space="preserve">/ Ю.Ф. </w:t>
      </w:r>
      <w:proofErr w:type="spellStart"/>
      <w:r w:rsidRPr="00795881">
        <w:rPr>
          <w:rFonts w:ascii="Times New Roman" w:hAnsi="Times New Roman" w:cs="Times New Roman"/>
          <w:sz w:val="24"/>
          <w:szCs w:val="24"/>
        </w:rPr>
        <w:t>Помозов</w:t>
      </w:r>
      <w:proofErr w:type="spellEnd"/>
      <w:r w:rsidRPr="00795881">
        <w:rPr>
          <w:rFonts w:ascii="Times New Roman" w:hAnsi="Times New Roman" w:cs="Times New Roman"/>
          <w:sz w:val="24"/>
          <w:szCs w:val="24"/>
        </w:rPr>
        <w:t xml:space="preserve"> – Л.: Дет. лит., 1989. – 143 с.: ил.</w:t>
      </w:r>
    </w:p>
    <w:p w:rsidR="001C0B0B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81">
        <w:rPr>
          <w:rFonts w:ascii="Times New Roman" w:hAnsi="Times New Roman" w:cs="Times New Roman"/>
          <w:sz w:val="24"/>
          <w:szCs w:val="24"/>
        </w:rPr>
        <w:t xml:space="preserve">  Повесть о жизни и труде подростков, учащихся ремесленного училища в блокадном Ленинграде.</w:t>
      </w:r>
    </w:p>
    <w:p w:rsidR="001C0B0B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0B0B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0B0B" w:rsidRPr="00562487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487">
        <w:rPr>
          <w:rFonts w:ascii="Times New Roman" w:hAnsi="Times New Roman" w:cs="Times New Roman"/>
          <w:b/>
          <w:sz w:val="24"/>
          <w:szCs w:val="24"/>
        </w:rPr>
        <w:t>Рыжаков</w:t>
      </w:r>
      <w:r w:rsidRPr="00553C3D">
        <w:rPr>
          <w:rFonts w:ascii="Times New Roman" w:hAnsi="Times New Roman" w:cs="Times New Roman"/>
          <w:b/>
          <w:sz w:val="24"/>
          <w:szCs w:val="24"/>
        </w:rPr>
        <w:t xml:space="preserve"> В. Скупые годы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553C3D">
        <w:rPr>
          <w:rFonts w:ascii="Times New Roman" w:hAnsi="Times New Roman" w:cs="Times New Roman"/>
          <w:sz w:val="24"/>
          <w:szCs w:val="24"/>
        </w:rPr>
        <w:t>овесть / В.С. Рыжаков  – М.: Дет. лит., 1988.- 224 с.</w:t>
      </w:r>
      <w:r>
        <w:rPr>
          <w:rFonts w:ascii="Times New Roman" w:hAnsi="Times New Roman" w:cs="Times New Roman"/>
          <w:sz w:val="24"/>
          <w:szCs w:val="24"/>
        </w:rPr>
        <w:t>: ил.</w:t>
      </w:r>
    </w:p>
    <w:p w:rsidR="001C0B0B" w:rsidRPr="00553C3D" w:rsidRDefault="001C0B0B" w:rsidP="001C0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3D">
        <w:rPr>
          <w:rFonts w:ascii="Times New Roman" w:hAnsi="Times New Roman" w:cs="Times New Roman"/>
          <w:sz w:val="24"/>
          <w:szCs w:val="24"/>
        </w:rPr>
        <w:t xml:space="preserve"> </w:t>
      </w:r>
      <w:r w:rsidRPr="00FF4F53">
        <w:rPr>
          <w:rFonts w:ascii="Times New Roman" w:hAnsi="Times New Roman" w:cs="Times New Roman"/>
          <w:sz w:val="24"/>
          <w:szCs w:val="24"/>
        </w:rPr>
        <w:t xml:space="preserve">Действие повести происходит в деревенской глубинке во время Великой Отечественной войны. Главные герои – мальчишки и девчонки 12–15 лет. </w:t>
      </w:r>
    </w:p>
    <w:p w:rsidR="00A4498B" w:rsidRPr="00A4498B" w:rsidRDefault="001C0B0B" w:rsidP="001C0B0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097CC2" wp14:editId="5C040B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0B0B" w:rsidRDefault="001C0B0B" w:rsidP="001C0B0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28" type="#_x0000_t202" style="position:absolute;margin-left:0;margin-top:0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D21AIAAKY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Ps+QPbUAgAApgUAAA4AAAAAAAAAAAAAAAAALgIAAGRycy9lMm9Eb2MueG1s&#10;UEsBAi0AFAAGAAgAAAAhAEuJJs3WAAAABQEAAA8AAAAAAAAAAAAAAAAALgUAAGRycy9kb3ducmV2&#10;LnhtbFBLBQYAAAAABAAEAPMAAAAxBgAAAAA=&#10;" filled="f" stroked="f">
                <v:textbox style="mso-fit-shape-to-text:t">
                  <w:txbxContent>
                    <w:p w:rsidR="001C0B0B" w:rsidRDefault="001C0B0B" w:rsidP="001C0B0B"/>
                  </w:txbxContent>
                </v:textbox>
              </v:shape>
            </w:pict>
          </mc:Fallback>
        </mc:AlternateContent>
      </w: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D3" w:rsidRDefault="004404D3" w:rsidP="00440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49D" w:rsidRDefault="00E9749D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49D" w:rsidRDefault="00E9749D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49D" w:rsidRDefault="00E9749D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49D" w:rsidRDefault="00E9749D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49D" w:rsidRDefault="00E9749D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49D" w:rsidRDefault="00E9749D" w:rsidP="00E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49D" w:rsidRPr="00553C3D" w:rsidRDefault="00E9749D" w:rsidP="00EE4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87" w:rsidRDefault="00562487" w:rsidP="007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87" w:rsidRDefault="00562487" w:rsidP="007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87" w:rsidRDefault="00562487" w:rsidP="007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87" w:rsidRDefault="00562487" w:rsidP="007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E39" w:rsidRPr="00553C3D" w:rsidRDefault="00751E39" w:rsidP="007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92C" w:rsidRPr="00553C3D" w:rsidRDefault="0015792C" w:rsidP="00553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2EF7" w:rsidRPr="00553C3D" w:rsidRDefault="00742EF7" w:rsidP="00553C3D">
      <w:pPr>
        <w:spacing w:after="0" w:line="240" w:lineRule="auto"/>
        <w:rPr>
          <w:sz w:val="24"/>
          <w:szCs w:val="24"/>
        </w:rPr>
      </w:pPr>
    </w:p>
    <w:sectPr w:rsidR="00742EF7" w:rsidRPr="00553C3D" w:rsidSect="0015792C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AA" w:rsidRDefault="00492CAA" w:rsidP="00947FB9">
      <w:pPr>
        <w:spacing w:after="0" w:line="240" w:lineRule="auto"/>
      </w:pPr>
      <w:r>
        <w:separator/>
      </w:r>
    </w:p>
  </w:endnote>
  <w:endnote w:type="continuationSeparator" w:id="0">
    <w:p w:rsidR="00492CAA" w:rsidRDefault="00492CAA" w:rsidP="0094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AA" w:rsidRDefault="00492CAA" w:rsidP="00947FB9">
      <w:pPr>
        <w:spacing w:after="0" w:line="240" w:lineRule="auto"/>
      </w:pPr>
      <w:r>
        <w:separator/>
      </w:r>
    </w:p>
  </w:footnote>
  <w:footnote w:type="continuationSeparator" w:id="0">
    <w:p w:rsidR="00492CAA" w:rsidRDefault="00492CAA" w:rsidP="00947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CC"/>
    <w:rsid w:val="00045CE1"/>
    <w:rsid w:val="0011637C"/>
    <w:rsid w:val="00146260"/>
    <w:rsid w:val="0015792C"/>
    <w:rsid w:val="001A2D8A"/>
    <w:rsid w:val="001A607F"/>
    <w:rsid w:val="001C0B0B"/>
    <w:rsid w:val="002D4504"/>
    <w:rsid w:val="00374792"/>
    <w:rsid w:val="004404D3"/>
    <w:rsid w:val="00492CAA"/>
    <w:rsid w:val="005030A1"/>
    <w:rsid w:val="00553C3D"/>
    <w:rsid w:val="00562487"/>
    <w:rsid w:val="00584116"/>
    <w:rsid w:val="00626D01"/>
    <w:rsid w:val="006D2A49"/>
    <w:rsid w:val="006E5F7E"/>
    <w:rsid w:val="00742EF7"/>
    <w:rsid w:val="00751E39"/>
    <w:rsid w:val="00795881"/>
    <w:rsid w:val="007D7B79"/>
    <w:rsid w:val="00917F17"/>
    <w:rsid w:val="00947FB9"/>
    <w:rsid w:val="00952D99"/>
    <w:rsid w:val="00A15891"/>
    <w:rsid w:val="00A4498B"/>
    <w:rsid w:val="00A9750E"/>
    <w:rsid w:val="00AB7B73"/>
    <w:rsid w:val="00B649C1"/>
    <w:rsid w:val="00B90DA7"/>
    <w:rsid w:val="00BD15CC"/>
    <w:rsid w:val="00BD535C"/>
    <w:rsid w:val="00C42EC7"/>
    <w:rsid w:val="00D6379A"/>
    <w:rsid w:val="00E155F9"/>
    <w:rsid w:val="00E773A0"/>
    <w:rsid w:val="00E9749D"/>
    <w:rsid w:val="00EE4FD1"/>
    <w:rsid w:val="00FA28B7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E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FB9"/>
  </w:style>
  <w:style w:type="paragraph" w:styleId="a7">
    <w:name w:val="footer"/>
    <w:basedOn w:val="a"/>
    <w:link w:val="a8"/>
    <w:uiPriority w:val="99"/>
    <w:unhideWhenUsed/>
    <w:rsid w:val="0094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E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FB9"/>
  </w:style>
  <w:style w:type="paragraph" w:styleId="a7">
    <w:name w:val="footer"/>
    <w:basedOn w:val="a"/>
    <w:link w:val="a8"/>
    <w:uiPriority w:val="99"/>
    <w:unhideWhenUsed/>
    <w:rsid w:val="0094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22</cp:revision>
  <cp:lastPrinted>2019-04-23T10:10:00Z</cp:lastPrinted>
  <dcterms:created xsi:type="dcterms:W3CDTF">2013-12-23T08:24:00Z</dcterms:created>
  <dcterms:modified xsi:type="dcterms:W3CDTF">2020-02-04T12:28:00Z</dcterms:modified>
</cp:coreProperties>
</file>